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EE" w:rsidRDefault="006755EE" w:rsidP="006755EE">
      <w:pPr>
        <w:ind w:left="2880"/>
        <w:jc w:val="both"/>
        <w:rPr>
          <w:rFonts w:ascii="Calibri" w:hAnsi="Calibri"/>
          <w:sz w:val="24"/>
          <w:szCs w:val="24"/>
        </w:rPr>
      </w:pPr>
      <w:r>
        <w:rPr>
          <w:rFonts w:ascii="Calibri" w:hAnsi="Calibri"/>
          <w:sz w:val="24"/>
          <w:szCs w:val="24"/>
        </w:rPr>
        <w:t>The Harrison Hills City Board of Education met in regular session July 31, 2014 at the administrative office in Cadiz, OH.  The following members were present:  Mrs. Kenny, Mrs. Crawshaw, Mr. Allen, Mr. Madzia and Mr. Harrison.  An audio tape of the meeting is on file.</w:t>
      </w:r>
    </w:p>
    <w:p w:rsidR="006755EE" w:rsidRDefault="006755EE" w:rsidP="006755EE">
      <w:pPr>
        <w:jc w:val="both"/>
        <w:rPr>
          <w:rFonts w:ascii="Calibri" w:hAnsi="Calibri"/>
          <w:sz w:val="24"/>
          <w:szCs w:val="24"/>
        </w:rPr>
      </w:pPr>
    </w:p>
    <w:p w:rsidR="006755EE" w:rsidRDefault="006755EE" w:rsidP="006755EE">
      <w:pPr>
        <w:ind w:left="2880" w:hanging="2880"/>
        <w:jc w:val="both"/>
        <w:rPr>
          <w:rFonts w:ascii="Calibri" w:hAnsi="Calibri"/>
          <w:sz w:val="24"/>
          <w:szCs w:val="24"/>
        </w:rPr>
      </w:pPr>
      <w:r>
        <w:rPr>
          <w:rFonts w:ascii="Calibri" w:hAnsi="Calibri"/>
          <w:sz w:val="24"/>
          <w:szCs w:val="24"/>
        </w:rPr>
        <w:t>President Presides:</w:t>
      </w:r>
      <w:r>
        <w:rPr>
          <w:rFonts w:ascii="Calibri" w:hAnsi="Calibri"/>
          <w:sz w:val="24"/>
          <w:szCs w:val="24"/>
        </w:rPr>
        <w:tab/>
        <w:t>Mrs. Kenny, president, led the board in the Pledge of Allegiance and called the meeting to order.</w:t>
      </w:r>
    </w:p>
    <w:p w:rsidR="006755EE" w:rsidRDefault="006755EE" w:rsidP="006755EE">
      <w:pPr>
        <w:ind w:left="2880" w:hanging="2880"/>
        <w:jc w:val="both"/>
        <w:rPr>
          <w:rFonts w:ascii="Calibri" w:hAnsi="Calibri"/>
          <w:sz w:val="24"/>
          <w:szCs w:val="24"/>
        </w:rPr>
      </w:pPr>
    </w:p>
    <w:p w:rsidR="001D0363" w:rsidRDefault="001D0363" w:rsidP="006755EE">
      <w:pPr>
        <w:shd w:val="clear" w:color="auto" w:fill="FFFFFF"/>
        <w:autoSpaceDE/>
        <w:autoSpaceDN/>
        <w:adjustRightInd/>
        <w:ind w:left="2160" w:firstLine="720"/>
        <w:jc w:val="both"/>
        <w:rPr>
          <w:rFonts w:ascii="Calibri" w:eastAsia="Times New Roman" w:hAnsi="Calibri" w:cs="Tahoma"/>
          <w:b/>
          <w:sz w:val="24"/>
          <w:szCs w:val="24"/>
          <w:u w:val="single"/>
        </w:rPr>
      </w:pPr>
      <w:r w:rsidRPr="006755EE">
        <w:rPr>
          <w:rFonts w:ascii="Calibri" w:eastAsia="Times New Roman" w:hAnsi="Calibri" w:cs="Tahoma"/>
          <w:b/>
          <w:sz w:val="24"/>
          <w:szCs w:val="24"/>
          <w:u w:val="single"/>
        </w:rPr>
        <w:t>Minutes</w:t>
      </w:r>
    </w:p>
    <w:p w:rsidR="006755EE" w:rsidRDefault="006755EE" w:rsidP="006755EE">
      <w:pPr>
        <w:shd w:val="clear" w:color="auto" w:fill="FFFFFF"/>
        <w:autoSpaceDE/>
        <w:autoSpaceDN/>
        <w:adjustRightInd/>
        <w:ind w:left="2160" w:firstLine="720"/>
        <w:jc w:val="both"/>
        <w:rPr>
          <w:rFonts w:ascii="Calibri" w:eastAsia="Times New Roman" w:hAnsi="Calibri" w:cs="Tahoma"/>
          <w:b/>
          <w:sz w:val="24"/>
          <w:szCs w:val="24"/>
          <w:u w:val="single"/>
        </w:rPr>
      </w:pPr>
    </w:p>
    <w:p w:rsidR="006755EE" w:rsidRDefault="006755EE" w:rsidP="006755EE">
      <w:pPr>
        <w:shd w:val="clear" w:color="auto" w:fill="FFFFFF"/>
        <w:autoSpaceDE/>
        <w:autoSpaceDN/>
        <w:adjustRightInd/>
        <w:ind w:left="2880"/>
        <w:jc w:val="both"/>
        <w:rPr>
          <w:rFonts w:ascii="Calibri" w:eastAsia="Times New Roman" w:hAnsi="Calibri" w:cs="Tahoma"/>
          <w:sz w:val="24"/>
          <w:szCs w:val="24"/>
        </w:rPr>
      </w:pPr>
      <w:r>
        <w:rPr>
          <w:rFonts w:ascii="Calibri" w:eastAsia="Times New Roman" w:hAnsi="Calibri" w:cs="Tahoma"/>
          <w:sz w:val="24"/>
          <w:szCs w:val="24"/>
        </w:rPr>
        <w:t xml:space="preserve">Mr. Allen made the motion, seconded by Mr. Madzia, that the </w:t>
      </w:r>
      <w:proofErr w:type="gramStart"/>
      <w:r>
        <w:rPr>
          <w:rFonts w:ascii="Calibri" w:eastAsia="Times New Roman" w:hAnsi="Calibri" w:cs="Tahoma"/>
          <w:sz w:val="24"/>
          <w:szCs w:val="24"/>
        </w:rPr>
        <w:t>board approve</w:t>
      </w:r>
      <w:proofErr w:type="gramEnd"/>
      <w:r>
        <w:rPr>
          <w:rFonts w:ascii="Calibri" w:eastAsia="Times New Roman" w:hAnsi="Calibri" w:cs="Tahoma"/>
          <w:sz w:val="24"/>
          <w:szCs w:val="24"/>
        </w:rPr>
        <w:t xml:space="preserve"> the following corrections: </w:t>
      </w:r>
    </w:p>
    <w:p w:rsidR="006755EE" w:rsidRPr="006755EE" w:rsidRDefault="006755EE" w:rsidP="006755EE">
      <w:pPr>
        <w:shd w:val="clear" w:color="auto" w:fill="FFFFFF"/>
        <w:autoSpaceDE/>
        <w:autoSpaceDN/>
        <w:adjustRightInd/>
        <w:ind w:left="2160" w:firstLine="720"/>
        <w:jc w:val="both"/>
        <w:rPr>
          <w:rFonts w:ascii="Tahoma" w:eastAsia="Times New Roman" w:hAnsi="Tahoma" w:cs="Tahoma"/>
          <w:sz w:val="24"/>
          <w:szCs w:val="24"/>
        </w:rPr>
      </w:pPr>
    </w:p>
    <w:p w:rsidR="001D0363" w:rsidRDefault="001D0363" w:rsidP="006755EE">
      <w:pPr>
        <w:shd w:val="clear" w:color="auto" w:fill="FFFFFF"/>
        <w:autoSpaceDE/>
        <w:autoSpaceDN/>
        <w:adjustRightInd/>
        <w:ind w:left="2160" w:firstLine="720"/>
        <w:jc w:val="both"/>
        <w:rPr>
          <w:rFonts w:ascii="Calibri" w:eastAsia="Times New Roman" w:hAnsi="Calibri" w:cs="Tahoma"/>
          <w:sz w:val="24"/>
          <w:szCs w:val="24"/>
        </w:rPr>
      </w:pPr>
      <w:r w:rsidRPr="001D0363">
        <w:rPr>
          <w:rFonts w:ascii="Calibri" w:eastAsia="Times New Roman" w:hAnsi="Calibri" w:cs="Tahoma"/>
          <w:sz w:val="24"/>
          <w:szCs w:val="24"/>
        </w:rPr>
        <w:t>Correction to Minutes of June 26, 2014 Page 430</w:t>
      </w:r>
    </w:p>
    <w:p w:rsidR="006755EE" w:rsidRPr="001D0363" w:rsidRDefault="006755EE" w:rsidP="006755EE">
      <w:pPr>
        <w:shd w:val="clear" w:color="auto" w:fill="FFFFFF"/>
        <w:autoSpaceDE/>
        <w:autoSpaceDN/>
        <w:adjustRightInd/>
        <w:ind w:left="2160" w:firstLine="720"/>
        <w:jc w:val="both"/>
        <w:rPr>
          <w:rFonts w:ascii="Tahoma" w:eastAsia="Times New Roman" w:hAnsi="Tahoma" w:cs="Tahoma"/>
          <w:sz w:val="24"/>
          <w:szCs w:val="24"/>
        </w:rPr>
      </w:pPr>
      <w:r w:rsidRPr="001D0363">
        <w:rPr>
          <w:rFonts w:ascii="Calibri" w:eastAsia="Times New Roman" w:hAnsi="Calibri" w:cs="Tahoma"/>
          <w:sz w:val="24"/>
          <w:szCs w:val="24"/>
        </w:rPr>
        <w:t>Under Treasurer’s Report:</w:t>
      </w:r>
    </w:p>
    <w:p w:rsidR="006755EE" w:rsidRPr="001D0363" w:rsidRDefault="006755EE" w:rsidP="006755EE">
      <w:pPr>
        <w:shd w:val="clear" w:color="auto" w:fill="FFFFFF"/>
        <w:autoSpaceDE/>
        <w:autoSpaceDN/>
        <w:adjustRightInd/>
        <w:ind w:left="2880" w:firstLine="720"/>
        <w:jc w:val="both"/>
        <w:rPr>
          <w:rFonts w:ascii="Tahoma" w:eastAsia="Times New Roman" w:hAnsi="Tahoma" w:cs="Tahoma"/>
          <w:sz w:val="24"/>
          <w:szCs w:val="24"/>
        </w:rPr>
      </w:pPr>
      <w:r w:rsidRPr="001D0363">
        <w:rPr>
          <w:rFonts w:ascii="Calibri" w:eastAsia="Times New Roman" w:hAnsi="Calibri" w:cs="Tahoma"/>
          <w:sz w:val="24"/>
          <w:szCs w:val="24"/>
        </w:rPr>
        <w:t>The records commission did meet at 6:45 pm on June 26, 2014.  At that time, the treasurer shared that the back room was having shelving erected and all records will be moved from the basement of the old administrative office in Hopedale to that room.  The goal is to have the records moved prior to school starting.  Once everything is on site, a records disposal request will be done for all allowable files.</w:t>
      </w:r>
    </w:p>
    <w:p w:rsidR="006755EE" w:rsidRPr="001D0363" w:rsidRDefault="006755EE" w:rsidP="006755EE">
      <w:pPr>
        <w:shd w:val="clear" w:color="auto" w:fill="FFFFFF"/>
        <w:autoSpaceDE/>
        <w:autoSpaceDN/>
        <w:adjustRightInd/>
        <w:ind w:left="1440" w:firstLine="720"/>
        <w:jc w:val="both"/>
        <w:rPr>
          <w:rFonts w:ascii="Tahoma" w:eastAsia="Times New Roman" w:hAnsi="Tahoma" w:cs="Tahoma"/>
          <w:sz w:val="24"/>
          <w:szCs w:val="24"/>
        </w:rPr>
      </w:pPr>
    </w:p>
    <w:p w:rsidR="001D0363" w:rsidRDefault="001D0363" w:rsidP="006755EE">
      <w:pPr>
        <w:shd w:val="clear" w:color="auto" w:fill="FFFFFF"/>
        <w:autoSpaceDE/>
        <w:autoSpaceDN/>
        <w:adjustRightInd/>
        <w:jc w:val="both"/>
        <w:rPr>
          <w:rFonts w:ascii="Calibri" w:eastAsia="Times New Roman" w:hAnsi="Calibri" w:cs="Tahoma"/>
          <w:sz w:val="24"/>
          <w:szCs w:val="24"/>
        </w:rPr>
      </w:pPr>
      <w:r w:rsidRPr="001D0363">
        <w:rPr>
          <w:rFonts w:ascii="Calibri" w:eastAsia="Times New Roman" w:hAnsi="Calibri" w:cs="Tahoma"/>
          <w:sz w:val="24"/>
          <w:szCs w:val="24"/>
        </w:rPr>
        <w:t> </w:t>
      </w:r>
    </w:p>
    <w:p w:rsidR="00CA658A" w:rsidRPr="003B774B" w:rsidRDefault="00CA658A" w:rsidP="006755EE">
      <w:pPr>
        <w:shd w:val="clear" w:color="auto" w:fill="FFFFFF"/>
        <w:autoSpaceDE/>
        <w:autoSpaceDN/>
        <w:adjustRightInd/>
        <w:ind w:left="2160" w:firstLine="720"/>
        <w:jc w:val="both"/>
        <w:rPr>
          <w:rFonts w:ascii="Tahoma" w:eastAsia="Times New Roman" w:hAnsi="Tahoma" w:cs="Tahoma"/>
          <w:sz w:val="24"/>
          <w:szCs w:val="24"/>
        </w:rPr>
      </w:pPr>
      <w:r w:rsidRPr="003B774B">
        <w:rPr>
          <w:rFonts w:ascii="Calibri" w:eastAsia="Times New Roman" w:hAnsi="Calibri" w:cs="Tahoma"/>
          <w:sz w:val="24"/>
          <w:szCs w:val="24"/>
        </w:rPr>
        <w:t>Correction to page 428:  Vision rates Family $</w:t>
      </w:r>
      <w:r w:rsidR="006755EE" w:rsidRPr="003B774B">
        <w:rPr>
          <w:rFonts w:ascii="Calibri" w:eastAsia="Times New Roman" w:hAnsi="Calibri" w:cs="Tahoma"/>
          <w:sz w:val="24"/>
          <w:szCs w:val="24"/>
        </w:rPr>
        <w:t>18.27</w:t>
      </w:r>
      <w:r w:rsidRPr="003B774B">
        <w:rPr>
          <w:rFonts w:ascii="Calibri" w:eastAsia="Times New Roman" w:hAnsi="Calibri" w:cs="Tahoma"/>
          <w:sz w:val="24"/>
          <w:szCs w:val="24"/>
        </w:rPr>
        <w:t xml:space="preserve"> Single $</w:t>
      </w:r>
      <w:r w:rsidR="006755EE" w:rsidRPr="003B774B">
        <w:rPr>
          <w:rFonts w:ascii="Calibri" w:eastAsia="Times New Roman" w:hAnsi="Calibri" w:cs="Tahoma"/>
          <w:sz w:val="24"/>
          <w:szCs w:val="24"/>
        </w:rPr>
        <w:t>8.17</w:t>
      </w:r>
    </w:p>
    <w:p w:rsidR="00CA658A" w:rsidRPr="001D0363" w:rsidRDefault="00CA658A" w:rsidP="006755EE">
      <w:pPr>
        <w:shd w:val="clear" w:color="auto" w:fill="FFFFFF"/>
        <w:autoSpaceDE/>
        <w:autoSpaceDN/>
        <w:adjustRightInd/>
        <w:jc w:val="both"/>
        <w:rPr>
          <w:rFonts w:ascii="Tahoma" w:eastAsia="Times New Roman" w:hAnsi="Tahoma" w:cs="Tahoma"/>
          <w:sz w:val="24"/>
          <w:szCs w:val="24"/>
        </w:rPr>
      </w:pPr>
    </w:p>
    <w:p w:rsidR="006755EE" w:rsidRDefault="006755EE" w:rsidP="006755EE">
      <w:pPr>
        <w:shd w:val="clear" w:color="auto" w:fill="FFFFFF"/>
        <w:autoSpaceDE/>
        <w:autoSpaceDN/>
        <w:adjustRightInd/>
        <w:ind w:left="2880"/>
        <w:jc w:val="both"/>
        <w:rPr>
          <w:rFonts w:ascii="Calibri" w:eastAsia="Times New Roman" w:hAnsi="Calibri" w:cs="Tahoma"/>
          <w:sz w:val="24"/>
          <w:szCs w:val="24"/>
        </w:rPr>
      </w:pPr>
      <w:proofErr w:type="gramStart"/>
      <w:r>
        <w:rPr>
          <w:rFonts w:ascii="Calibri" w:eastAsia="Times New Roman" w:hAnsi="Calibri" w:cs="Tahoma"/>
          <w:sz w:val="24"/>
          <w:szCs w:val="24"/>
        </w:rPr>
        <w:t>and</w:t>
      </w:r>
      <w:proofErr w:type="gramEnd"/>
      <w:r>
        <w:rPr>
          <w:rFonts w:ascii="Calibri" w:eastAsia="Times New Roman" w:hAnsi="Calibri" w:cs="Tahoma"/>
          <w:sz w:val="24"/>
          <w:szCs w:val="24"/>
        </w:rPr>
        <w:t xml:space="preserve"> approve the minutes of the regular meeting held June 26, 2014. </w:t>
      </w:r>
    </w:p>
    <w:p w:rsidR="006755EE" w:rsidRDefault="006755EE" w:rsidP="006755EE">
      <w:pPr>
        <w:shd w:val="clear" w:color="auto" w:fill="FFFFFF"/>
        <w:autoSpaceDE/>
        <w:autoSpaceDN/>
        <w:adjustRightInd/>
        <w:ind w:left="2880"/>
        <w:jc w:val="both"/>
        <w:rPr>
          <w:rFonts w:ascii="Calibri" w:eastAsia="Times New Roman" w:hAnsi="Calibri" w:cs="Tahoma"/>
          <w:sz w:val="24"/>
          <w:szCs w:val="24"/>
        </w:rPr>
      </w:pPr>
    </w:p>
    <w:p w:rsidR="006755EE" w:rsidRPr="006755EE" w:rsidRDefault="006755EE" w:rsidP="006755EE">
      <w:pPr>
        <w:shd w:val="clear" w:color="auto" w:fill="FFFFFF"/>
        <w:autoSpaceDE/>
        <w:autoSpaceDN/>
        <w:adjustRightInd/>
        <w:ind w:left="2880"/>
        <w:jc w:val="both"/>
        <w:rPr>
          <w:rFonts w:ascii="Tahoma" w:eastAsia="Times New Roman" w:hAnsi="Tahoma" w:cs="Tahoma"/>
          <w:sz w:val="24"/>
          <w:szCs w:val="24"/>
        </w:rPr>
      </w:pPr>
      <w:r>
        <w:rPr>
          <w:rFonts w:ascii="Calibri" w:eastAsia="Times New Roman" w:hAnsi="Calibri" w:cs="Tahoma"/>
          <w:sz w:val="24"/>
          <w:szCs w:val="24"/>
        </w:rPr>
        <w:t>On roll call vote:  Mrs. Crawshaw, yes</w:t>
      </w:r>
      <w:proofErr w:type="gramStart"/>
      <w:r>
        <w:rPr>
          <w:rFonts w:ascii="Calibri" w:eastAsia="Times New Roman" w:hAnsi="Calibri" w:cs="Tahoma"/>
          <w:sz w:val="24"/>
          <w:szCs w:val="24"/>
        </w:rPr>
        <w:t>;  Mr</w:t>
      </w:r>
      <w:proofErr w:type="gramEnd"/>
      <w:r>
        <w:rPr>
          <w:rFonts w:ascii="Calibri" w:eastAsia="Times New Roman" w:hAnsi="Calibri" w:cs="Tahoma"/>
          <w:sz w:val="24"/>
          <w:szCs w:val="24"/>
        </w:rPr>
        <w:t>. Allen, yes;  Mr. Madzia, yes;  Mr. Harrison, yes;  Mrs. Kenny, yes.  The president declared the motion approved.</w:t>
      </w:r>
    </w:p>
    <w:p w:rsidR="001D0363" w:rsidRPr="001D0363" w:rsidRDefault="001D0363" w:rsidP="006755EE">
      <w:pPr>
        <w:jc w:val="both"/>
        <w:rPr>
          <w:rFonts w:ascii="Calibri" w:hAnsi="Calibri"/>
          <w:sz w:val="24"/>
          <w:szCs w:val="24"/>
        </w:rPr>
      </w:pPr>
    </w:p>
    <w:p w:rsidR="00016A9F" w:rsidRPr="006755EE" w:rsidRDefault="003D496B" w:rsidP="006755EE">
      <w:pPr>
        <w:ind w:left="2160" w:firstLine="720"/>
        <w:jc w:val="both"/>
        <w:rPr>
          <w:rFonts w:ascii="Calibri" w:hAnsi="Calibri"/>
          <w:b/>
          <w:sz w:val="24"/>
          <w:szCs w:val="24"/>
          <w:u w:val="single"/>
        </w:rPr>
      </w:pPr>
      <w:r w:rsidRPr="006755EE">
        <w:rPr>
          <w:rFonts w:ascii="Calibri" w:hAnsi="Calibri"/>
          <w:b/>
          <w:sz w:val="24"/>
          <w:szCs w:val="24"/>
          <w:u w:val="single"/>
        </w:rPr>
        <w:t>Acceptance of Agenda and Addendum</w:t>
      </w:r>
    </w:p>
    <w:p w:rsidR="003D496B" w:rsidRDefault="006755EE" w:rsidP="006755EE">
      <w:pPr>
        <w:ind w:left="2880"/>
        <w:jc w:val="both"/>
        <w:rPr>
          <w:rFonts w:ascii="Calibri" w:hAnsi="Calibri"/>
          <w:sz w:val="24"/>
          <w:szCs w:val="24"/>
        </w:rPr>
      </w:pPr>
      <w:r>
        <w:rPr>
          <w:rFonts w:ascii="Calibri" w:hAnsi="Calibri"/>
          <w:sz w:val="24"/>
          <w:szCs w:val="24"/>
        </w:rPr>
        <w:t xml:space="preserve">Mrs. Crawshaw made the motion, seconded by Mr. Harrison, that the </w:t>
      </w:r>
      <w:proofErr w:type="gramStart"/>
      <w:r>
        <w:rPr>
          <w:rFonts w:ascii="Calibri" w:hAnsi="Calibri"/>
          <w:sz w:val="24"/>
          <w:szCs w:val="24"/>
        </w:rPr>
        <w:t>board approve</w:t>
      </w:r>
      <w:proofErr w:type="gramEnd"/>
      <w:r>
        <w:rPr>
          <w:rFonts w:ascii="Calibri" w:hAnsi="Calibri"/>
          <w:sz w:val="24"/>
          <w:szCs w:val="24"/>
        </w:rPr>
        <w:t xml:space="preserve"> the agenda and addendum as presented.  On roll call vote:  Mr. Allen, yes</w:t>
      </w:r>
      <w:proofErr w:type="gramStart"/>
      <w:r>
        <w:rPr>
          <w:rFonts w:ascii="Calibri" w:hAnsi="Calibri"/>
          <w:sz w:val="24"/>
          <w:szCs w:val="24"/>
        </w:rPr>
        <w:t>;  Mr</w:t>
      </w:r>
      <w:proofErr w:type="gramEnd"/>
      <w:r>
        <w:rPr>
          <w:rFonts w:ascii="Calibri" w:hAnsi="Calibri"/>
          <w:sz w:val="24"/>
          <w:szCs w:val="24"/>
        </w:rPr>
        <w:t>. Madzia, yes;  Mr. Harrison, yes;  Mrs. Kenny, yes;  Mrs. Crawshaw, yes.  The president declared the motion approved.</w:t>
      </w:r>
    </w:p>
    <w:p w:rsidR="006755EE" w:rsidRPr="006755EE" w:rsidRDefault="006755EE" w:rsidP="006755EE">
      <w:pPr>
        <w:ind w:left="2880"/>
        <w:jc w:val="both"/>
        <w:rPr>
          <w:rFonts w:ascii="Calibri" w:hAnsi="Calibri"/>
          <w:sz w:val="24"/>
          <w:szCs w:val="24"/>
        </w:rPr>
      </w:pPr>
    </w:p>
    <w:p w:rsidR="003D496B" w:rsidRDefault="003D496B" w:rsidP="006755EE">
      <w:pPr>
        <w:ind w:left="2160" w:firstLine="720"/>
        <w:jc w:val="both"/>
        <w:rPr>
          <w:rFonts w:ascii="Calibri" w:hAnsi="Calibri"/>
          <w:b/>
          <w:sz w:val="24"/>
          <w:szCs w:val="24"/>
          <w:u w:val="single"/>
        </w:rPr>
      </w:pPr>
      <w:r w:rsidRPr="00C3716A">
        <w:rPr>
          <w:rFonts w:ascii="Calibri" w:hAnsi="Calibri"/>
          <w:b/>
          <w:sz w:val="24"/>
          <w:szCs w:val="24"/>
          <w:u w:val="single"/>
        </w:rPr>
        <w:t>Treasurer's Report</w:t>
      </w:r>
    </w:p>
    <w:p w:rsidR="00C3716A" w:rsidRDefault="00C3716A" w:rsidP="006755EE">
      <w:pPr>
        <w:ind w:left="2160" w:firstLine="720"/>
        <w:jc w:val="both"/>
        <w:rPr>
          <w:rFonts w:ascii="Calibri" w:hAnsi="Calibri"/>
          <w:b/>
          <w:sz w:val="24"/>
          <w:szCs w:val="24"/>
          <w:u w:val="single"/>
        </w:rPr>
      </w:pPr>
    </w:p>
    <w:p w:rsidR="00C3716A" w:rsidRPr="00C3716A" w:rsidRDefault="00C3716A" w:rsidP="00C3716A">
      <w:pPr>
        <w:ind w:left="2880"/>
        <w:jc w:val="both"/>
        <w:rPr>
          <w:rFonts w:ascii="Calibri" w:hAnsi="Calibri"/>
          <w:sz w:val="24"/>
          <w:szCs w:val="24"/>
        </w:rPr>
      </w:pPr>
      <w:r>
        <w:rPr>
          <w:rFonts w:ascii="Calibri" w:hAnsi="Calibri"/>
          <w:sz w:val="24"/>
          <w:szCs w:val="24"/>
        </w:rPr>
        <w:t>Mrs. Crawshaw made the motion, seconded by Mr. Harrison that the following treasurer’s report be approved:</w:t>
      </w:r>
    </w:p>
    <w:p w:rsidR="003D496B" w:rsidRDefault="003D496B"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18"/>
          <w:szCs w:val="18"/>
        </w:rPr>
      </w:pPr>
    </w:p>
    <w:p w:rsidR="00C3716A" w:rsidRDefault="00C3716A"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Financial:</w:t>
      </w:r>
      <w:r>
        <w:rPr>
          <w:rFonts w:ascii="Calibri" w:hAnsi="Calibri"/>
          <w:sz w:val="24"/>
          <w:szCs w:val="24"/>
        </w:rPr>
        <w:tab/>
      </w:r>
      <w:r>
        <w:rPr>
          <w:rFonts w:ascii="Calibri" w:hAnsi="Calibri"/>
          <w:sz w:val="24"/>
          <w:szCs w:val="24"/>
        </w:rPr>
        <w:tab/>
      </w:r>
      <w:r>
        <w:rPr>
          <w:rFonts w:ascii="Calibri" w:hAnsi="Calibri"/>
          <w:sz w:val="24"/>
          <w:szCs w:val="24"/>
        </w:rPr>
        <w:tab/>
        <w:t>The financial report for the month of June, 2014.</w:t>
      </w:r>
    </w:p>
    <w:p w:rsidR="00C3716A" w:rsidRDefault="00C3716A"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alibri" w:hAnsi="Calibri"/>
          <w:sz w:val="24"/>
          <w:szCs w:val="24"/>
        </w:rPr>
      </w:pPr>
      <w:r>
        <w:rPr>
          <w:rFonts w:ascii="Calibri" w:hAnsi="Calibri"/>
          <w:sz w:val="24"/>
          <w:szCs w:val="24"/>
        </w:rPr>
        <w:t>Accounts Payable:</w:t>
      </w:r>
      <w:r>
        <w:rPr>
          <w:rFonts w:ascii="Calibri" w:hAnsi="Calibri"/>
          <w:sz w:val="24"/>
          <w:szCs w:val="24"/>
        </w:rPr>
        <w:tab/>
      </w:r>
      <w:r>
        <w:rPr>
          <w:rFonts w:ascii="Calibri" w:hAnsi="Calibri"/>
          <w:sz w:val="24"/>
          <w:szCs w:val="24"/>
        </w:rPr>
        <w:tab/>
        <w:t>The accounts payable for the month of July, 2014 with the following then and now certification:</w:t>
      </w: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Page 9 for </w:t>
      </w:r>
      <w:proofErr w:type="spellStart"/>
      <w:r>
        <w:rPr>
          <w:rFonts w:ascii="Calibri" w:hAnsi="Calibri"/>
          <w:sz w:val="24"/>
          <w:szCs w:val="24"/>
        </w:rPr>
        <w:t>Pepple</w:t>
      </w:r>
      <w:proofErr w:type="spellEnd"/>
      <w:r>
        <w:rPr>
          <w:rFonts w:ascii="Calibri" w:hAnsi="Calibri"/>
          <w:sz w:val="24"/>
          <w:szCs w:val="24"/>
        </w:rPr>
        <w:t xml:space="preserve"> &amp; Waggoner, invoice May14 for $5,713.64</w:t>
      </w: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alibri" w:hAnsi="Calibri"/>
          <w:sz w:val="24"/>
          <w:szCs w:val="24"/>
        </w:rPr>
      </w:pP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alibri" w:hAnsi="Calibri"/>
          <w:sz w:val="24"/>
          <w:szCs w:val="24"/>
        </w:rPr>
      </w:pP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alibri" w:hAnsi="Calibri"/>
          <w:sz w:val="24"/>
          <w:szCs w:val="24"/>
        </w:rPr>
      </w:pP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alibri" w:hAnsi="Calibri"/>
          <w:sz w:val="24"/>
          <w:szCs w:val="24"/>
        </w:rPr>
      </w:pP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alibri" w:hAnsi="Calibri"/>
          <w:sz w:val="24"/>
          <w:szCs w:val="24"/>
        </w:rPr>
      </w:pP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alibri" w:hAnsi="Calibri"/>
          <w:sz w:val="24"/>
          <w:szCs w:val="24"/>
        </w:rPr>
        <w:sectPr w:rsidR="00C3716A" w:rsidSect="006755EE">
          <w:pgSz w:w="12240" w:h="20160" w:code="5"/>
          <w:pgMar w:top="2880" w:right="1843" w:bottom="720" w:left="1123" w:header="720" w:footer="720" w:gutter="0"/>
          <w:cols w:space="720"/>
          <w:docGrid w:linePitch="360"/>
        </w:sectPr>
      </w:pP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alibri" w:hAnsi="Calibri"/>
          <w:sz w:val="24"/>
          <w:szCs w:val="24"/>
        </w:rPr>
      </w:pPr>
      <w:r>
        <w:rPr>
          <w:rFonts w:ascii="Calibri" w:hAnsi="Calibri"/>
          <w:sz w:val="24"/>
          <w:szCs w:val="24"/>
        </w:rPr>
        <w:lastRenderedPageBreak/>
        <w:t>Repayment of Advances:</w:t>
      </w:r>
      <w:r>
        <w:rPr>
          <w:rFonts w:ascii="Calibri" w:hAnsi="Calibri"/>
          <w:sz w:val="24"/>
          <w:szCs w:val="24"/>
        </w:rPr>
        <w:tab/>
      </w:r>
    </w:p>
    <w:tbl>
      <w:tblPr>
        <w:tblW w:w="4230" w:type="dxa"/>
        <w:tblInd w:w="2538" w:type="dxa"/>
        <w:tblLook w:val="04A0"/>
      </w:tblPr>
      <w:tblGrid>
        <w:gridCol w:w="810"/>
        <w:gridCol w:w="1980"/>
        <w:gridCol w:w="1440"/>
      </w:tblGrid>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Preschool ECE</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General</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  5,253.59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ECE Expansion</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General</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$24,728.79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Title VIB</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General</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$44,060.18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Title I</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General</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$41,821.78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Sp. </w:t>
            </w:r>
            <w:proofErr w:type="spellStart"/>
            <w:r w:rsidRPr="00C3716A">
              <w:rPr>
                <w:rFonts w:ascii="Calibri" w:eastAsia="Times New Roman" w:hAnsi="Calibri"/>
                <w:color w:val="000000"/>
                <w:sz w:val="22"/>
                <w:szCs w:val="22"/>
              </w:rPr>
              <w:t>Prescool</w:t>
            </w:r>
            <w:proofErr w:type="spellEnd"/>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General</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          1.90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Title IIA</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General</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  5,043.82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SSHS</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General</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$51,771.00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21st Century HE</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General</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$25,122.42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21st Century HC</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General</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$66,687.41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HE PAWS</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HE Principal</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     130.00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HMG Part C</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HMG GRF</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  4,636.35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HMG CTF</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HMG GRF</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  7,500.00 </w:t>
            </w: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From</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HMG GRF</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p>
        </w:tc>
      </w:tr>
      <w:tr w:rsidR="00C3716A" w:rsidRPr="00C3716A" w:rsidTr="00C3716A">
        <w:trPr>
          <w:trHeight w:val="300"/>
        </w:trPr>
        <w:tc>
          <w:tcPr>
            <w:tcW w:w="81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To</w:t>
            </w:r>
          </w:p>
        </w:tc>
        <w:tc>
          <w:tcPr>
            <w:tcW w:w="198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HMG MIECHV</w:t>
            </w:r>
          </w:p>
        </w:tc>
        <w:tc>
          <w:tcPr>
            <w:tcW w:w="1440" w:type="dxa"/>
            <w:tcBorders>
              <w:top w:val="nil"/>
              <w:left w:val="nil"/>
              <w:bottom w:val="nil"/>
              <w:right w:val="nil"/>
            </w:tcBorders>
            <w:shd w:val="clear" w:color="auto" w:fill="auto"/>
            <w:noWrap/>
            <w:vAlign w:val="bottom"/>
            <w:hideMark/>
          </w:tcPr>
          <w:p w:rsidR="00C3716A" w:rsidRPr="00C3716A" w:rsidRDefault="00C3716A" w:rsidP="00C3716A">
            <w:pPr>
              <w:autoSpaceDE/>
              <w:autoSpaceDN/>
              <w:adjustRightInd/>
              <w:rPr>
                <w:rFonts w:ascii="Calibri" w:eastAsia="Times New Roman" w:hAnsi="Calibri"/>
                <w:color w:val="000000"/>
                <w:sz w:val="22"/>
                <w:szCs w:val="22"/>
              </w:rPr>
            </w:pPr>
            <w:r w:rsidRPr="00C3716A">
              <w:rPr>
                <w:rFonts w:ascii="Calibri" w:eastAsia="Times New Roman" w:hAnsi="Calibri"/>
                <w:color w:val="000000"/>
                <w:sz w:val="22"/>
                <w:szCs w:val="22"/>
              </w:rPr>
              <w:t xml:space="preserve"> $          2.14 </w:t>
            </w:r>
          </w:p>
        </w:tc>
      </w:tr>
    </w:tbl>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bookmarkStart w:id="0" w:name="OLE_LINK5"/>
      <w:bookmarkStart w:id="1" w:name="OLE_LINK6"/>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On roll call vote:  Mr. Madzia, yes</w:t>
      </w:r>
      <w:proofErr w:type="gramStart"/>
      <w:r>
        <w:rPr>
          <w:rFonts w:ascii="Calibri" w:hAnsi="Calibri"/>
          <w:bCs/>
          <w:sz w:val="24"/>
          <w:szCs w:val="24"/>
        </w:rPr>
        <w:t>;  Mr</w:t>
      </w:r>
      <w:proofErr w:type="gramEnd"/>
      <w:r>
        <w:rPr>
          <w:rFonts w:ascii="Calibri" w:hAnsi="Calibri"/>
          <w:bCs/>
          <w:sz w:val="24"/>
          <w:szCs w:val="24"/>
        </w:rPr>
        <w:t>. Harrison, yes;  Mrs. Kenny, yes; Mrs. Crawshaw, yes;  Mr. Allen, yes.  The president declared the motion approved.</w:t>
      </w: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
          <w:bCs/>
          <w:sz w:val="24"/>
          <w:szCs w:val="24"/>
          <w:u w:val="single"/>
        </w:rPr>
        <w:t>Visitors</w:t>
      </w: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The following is a list of those visitors that signed in:  Shelby Hall, Roxane Starkey, James Long and Mark Kowalski.</w:t>
      </w:r>
    </w:p>
    <w:p w:rsidR="00C3716A" w:rsidRP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bookmarkEnd w:id="0"/>
    <w:bookmarkEnd w:id="1"/>
    <w:p w:rsidR="00F90F72" w:rsidRDefault="00C3716A"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Superintendent’s Report/Correspondence</w:t>
      </w:r>
    </w:p>
    <w:p w:rsidR="00C3716A" w:rsidRDefault="00C3716A"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 xml:space="preserve">Mrs. Snider shared that she had a lot of positive feedback from the 1 day work session and that all want it to continue for a </w:t>
      </w:r>
      <w:proofErr w:type="spellStart"/>
      <w:r>
        <w:rPr>
          <w:rFonts w:ascii="Calibri" w:hAnsi="Calibri"/>
          <w:bCs/>
          <w:sz w:val="24"/>
          <w:szCs w:val="24"/>
        </w:rPr>
        <w:t>day long</w:t>
      </w:r>
      <w:proofErr w:type="spellEnd"/>
      <w:r>
        <w:rPr>
          <w:rFonts w:ascii="Calibri" w:hAnsi="Calibri"/>
          <w:bCs/>
          <w:sz w:val="24"/>
          <w:szCs w:val="24"/>
        </w:rPr>
        <w:t xml:space="preserve"> session.</w:t>
      </w:r>
    </w:p>
    <w:p w:rsidR="00C3716A" w:rsidRDefault="00C3716A" w:rsidP="00C37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0B4C1E" w:rsidRDefault="000B4C1E" w:rsidP="000B4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sectPr w:rsidR="000B4C1E" w:rsidSect="00C3716A">
          <w:pgSz w:w="12240" w:h="20160" w:code="5"/>
          <w:pgMar w:top="2880" w:right="1123" w:bottom="720" w:left="1843" w:header="720" w:footer="720" w:gutter="0"/>
          <w:cols w:space="720"/>
          <w:docGrid w:linePitch="360"/>
        </w:sectPr>
      </w:pPr>
    </w:p>
    <w:p w:rsidR="000B4C1E" w:rsidRDefault="000B4C1E" w:rsidP="006755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sz w:val="24"/>
          <w:szCs w:val="24"/>
          <w:u w:val="single"/>
        </w:rPr>
      </w:pPr>
      <w:bookmarkStart w:id="2" w:name="OLE_LINK1"/>
      <w:bookmarkStart w:id="3" w:name="OLE_LINK2"/>
      <w:r>
        <w:rPr>
          <w:rFonts w:ascii="Calibri" w:hAnsi="Calibri"/>
          <w:bCs/>
          <w:sz w:val="24"/>
          <w:szCs w:val="24"/>
        </w:rPr>
        <w:lastRenderedPageBreak/>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Executive Session</w:t>
      </w:r>
    </w:p>
    <w:p w:rsidR="00925188" w:rsidRDefault="000B4C1E" w:rsidP="000B4C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Calibri" w:hAnsi="Calibri"/>
          <w:bCs/>
          <w:sz w:val="24"/>
          <w:szCs w:val="24"/>
        </w:rPr>
      </w:pPr>
      <w:r>
        <w:rPr>
          <w:rFonts w:ascii="Calibri" w:hAnsi="Calibri"/>
          <w:bCs/>
          <w:sz w:val="24"/>
          <w:szCs w:val="24"/>
        </w:rPr>
        <w:tab/>
        <w:t xml:space="preserve">Mr. Allen made the motion, seconded by Mr. Madzia, that the </w:t>
      </w:r>
      <w:proofErr w:type="gramStart"/>
      <w:r>
        <w:rPr>
          <w:rFonts w:ascii="Calibri" w:hAnsi="Calibri"/>
          <w:bCs/>
          <w:sz w:val="24"/>
          <w:szCs w:val="24"/>
        </w:rPr>
        <w:t>board adjourn</w:t>
      </w:r>
      <w:proofErr w:type="gramEnd"/>
      <w:r>
        <w:rPr>
          <w:rFonts w:ascii="Calibri" w:hAnsi="Calibri"/>
          <w:bCs/>
          <w:sz w:val="24"/>
          <w:szCs w:val="24"/>
        </w:rPr>
        <w:t xml:space="preserve"> at 7:08 pm into executive session for the purpose of e</w:t>
      </w:r>
      <w:r w:rsidR="00D2617C">
        <w:rPr>
          <w:rFonts w:ascii="Calibri" w:hAnsi="Calibri"/>
          <w:bCs/>
          <w:sz w:val="24"/>
          <w:szCs w:val="24"/>
        </w:rPr>
        <w:t xml:space="preserve">mployment, </w:t>
      </w:r>
      <w:r>
        <w:rPr>
          <w:rFonts w:ascii="Calibri" w:hAnsi="Calibri"/>
          <w:bCs/>
          <w:sz w:val="24"/>
          <w:szCs w:val="24"/>
        </w:rPr>
        <w:t>c</w:t>
      </w:r>
      <w:r w:rsidR="00D2617C">
        <w:rPr>
          <w:rFonts w:ascii="Calibri" w:hAnsi="Calibri"/>
          <w:bCs/>
          <w:sz w:val="24"/>
          <w:szCs w:val="24"/>
        </w:rPr>
        <w:t>onfidential matters by feder</w:t>
      </w:r>
      <w:r w:rsidR="00925188">
        <w:rPr>
          <w:rFonts w:ascii="Calibri" w:hAnsi="Calibri"/>
          <w:bCs/>
          <w:sz w:val="24"/>
          <w:szCs w:val="24"/>
        </w:rPr>
        <w:t>al law, federal rules, or state</w:t>
      </w:r>
    </w:p>
    <w:p w:rsidR="00D84F5C" w:rsidRDefault="00BE7EA9" w:rsidP="000B4C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Calibri" w:hAnsi="Calibri"/>
          <w:bCs/>
          <w:sz w:val="24"/>
          <w:szCs w:val="24"/>
        </w:rPr>
      </w:pPr>
      <w:r>
        <w:rPr>
          <w:rFonts w:ascii="Calibri" w:hAnsi="Calibri"/>
          <w:bCs/>
          <w:sz w:val="24"/>
          <w:szCs w:val="24"/>
        </w:rPr>
        <w:tab/>
      </w:r>
      <w:proofErr w:type="gramStart"/>
      <w:r w:rsidR="000B4C1E">
        <w:rPr>
          <w:rFonts w:ascii="Calibri" w:hAnsi="Calibri"/>
          <w:bCs/>
          <w:sz w:val="24"/>
          <w:szCs w:val="24"/>
        </w:rPr>
        <w:t>s</w:t>
      </w:r>
      <w:r w:rsidR="00D2617C">
        <w:rPr>
          <w:rFonts w:ascii="Calibri" w:hAnsi="Calibri"/>
          <w:bCs/>
          <w:sz w:val="24"/>
          <w:szCs w:val="24"/>
        </w:rPr>
        <w:t>tatute</w:t>
      </w:r>
      <w:proofErr w:type="gramEnd"/>
      <w:r w:rsidR="00D84F5C">
        <w:rPr>
          <w:rFonts w:ascii="Calibri" w:hAnsi="Calibri"/>
          <w:bCs/>
          <w:sz w:val="24"/>
          <w:szCs w:val="24"/>
        </w:rPr>
        <w:t>.</w:t>
      </w:r>
      <w:r w:rsidR="000B4C1E">
        <w:rPr>
          <w:rFonts w:ascii="Calibri" w:hAnsi="Calibri"/>
          <w:bCs/>
          <w:sz w:val="24"/>
          <w:szCs w:val="24"/>
        </w:rPr>
        <w:t xml:space="preserve">  On roll call vote:  Mr. Harrison, yes</w:t>
      </w:r>
      <w:proofErr w:type="gramStart"/>
      <w:r w:rsidR="000B4C1E">
        <w:rPr>
          <w:rFonts w:ascii="Calibri" w:hAnsi="Calibri"/>
          <w:bCs/>
          <w:sz w:val="24"/>
          <w:szCs w:val="24"/>
        </w:rPr>
        <w:t>;  Mrs</w:t>
      </w:r>
      <w:proofErr w:type="gramEnd"/>
      <w:r w:rsidR="000B4C1E">
        <w:rPr>
          <w:rFonts w:ascii="Calibri" w:hAnsi="Calibri"/>
          <w:bCs/>
          <w:sz w:val="24"/>
          <w:szCs w:val="24"/>
        </w:rPr>
        <w:t>. Kenny, yes;  Mrs. Crawshaw, yes;  Mr. Allen, yes;  Mr. Madzia, yes.  The president reconvened the meeting at 8:10 pm.</w:t>
      </w:r>
    </w:p>
    <w:p w:rsidR="003D496B" w:rsidRPr="00A93721" w:rsidRDefault="003D496B" w:rsidP="006755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Cs/>
          <w:sz w:val="24"/>
          <w:szCs w:val="24"/>
        </w:rPr>
      </w:pPr>
      <w:r w:rsidRPr="00A93721">
        <w:rPr>
          <w:rFonts w:ascii="Calibri" w:hAnsi="Calibri"/>
          <w:bCs/>
          <w:sz w:val="24"/>
          <w:szCs w:val="24"/>
        </w:rPr>
        <w:t xml:space="preserve">      </w:t>
      </w:r>
      <w:bookmarkEnd w:id="2"/>
      <w:bookmarkEnd w:id="3"/>
    </w:p>
    <w:p w:rsidR="003D496B" w:rsidRDefault="000B4C1E" w:rsidP="006755EE">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Personnel</w:t>
      </w:r>
      <w:r w:rsidR="003D496B">
        <w:rPr>
          <w:rFonts w:ascii="Calibri" w:hAnsi="Calibri"/>
          <w:sz w:val="24"/>
          <w:szCs w:val="24"/>
        </w:rPr>
        <w:tab/>
      </w:r>
      <w:r w:rsidR="003D496B">
        <w:rPr>
          <w:rFonts w:ascii="Calibri" w:hAnsi="Calibri"/>
          <w:sz w:val="24"/>
          <w:szCs w:val="24"/>
        </w:rPr>
        <w:tab/>
      </w:r>
    </w:p>
    <w:p w:rsidR="000B4C1E" w:rsidRDefault="000B4C1E" w:rsidP="000B4C1E">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r>
        <w:rPr>
          <w:rFonts w:ascii="Calibri" w:hAnsi="Calibri"/>
          <w:sz w:val="24"/>
          <w:szCs w:val="24"/>
        </w:rPr>
        <w:t xml:space="preserve">Upon the superintendent’s recommendation, Mrs. Crawshaw made the motion, seconded by Mr. Allen,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0B4C1E" w:rsidRDefault="000B4C1E" w:rsidP="000B4C1E">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p>
    <w:p w:rsidR="00B316CE" w:rsidRPr="000B4C1E" w:rsidRDefault="000B4C1E" w:rsidP="000B4C1E">
      <w:pPr>
        <w:ind w:left="2160" w:right="4" w:hanging="2160"/>
        <w:jc w:val="both"/>
        <w:rPr>
          <w:rFonts w:ascii="Calibri" w:hAnsi="Calibri"/>
          <w:bCs/>
          <w:sz w:val="24"/>
          <w:szCs w:val="24"/>
        </w:rPr>
      </w:pPr>
      <w:r>
        <w:rPr>
          <w:rFonts w:ascii="Calibri" w:hAnsi="Calibri"/>
          <w:bCs/>
          <w:sz w:val="24"/>
          <w:szCs w:val="24"/>
        </w:rPr>
        <w:t>Re-employ:</w:t>
      </w:r>
      <w:r>
        <w:rPr>
          <w:rFonts w:ascii="Calibri" w:hAnsi="Calibri"/>
          <w:bCs/>
          <w:sz w:val="24"/>
          <w:szCs w:val="24"/>
        </w:rPr>
        <w:tab/>
      </w:r>
      <w:r w:rsidR="00B316CE" w:rsidRPr="000B4C1E">
        <w:rPr>
          <w:rFonts w:ascii="Calibri" w:hAnsi="Calibri"/>
          <w:bCs/>
          <w:sz w:val="24"/>
          <w:szCs w:val="24"/>
        </w:rPr>
        <w:t>Re-employ Jessica Nign as a PreK Intervention Specialist at Harrison East Elementary for the 2014-2015 school year.</w:t>
      </w:r>
    </w:p>
    <w:p w:rsidR="003F7E8F" w:rsidRPr="003F7E8F" w:rsidRDefault="003F7E8F" w:rsidP="006755EE">
      <w:pPr>
        <w:ind w:right="900"/>
        <w:jc w:val="both"/>
        <w:rPr>
          <w:rFonts w:ascii="Calibri" w:hAnsi="Calibri"/>
          <w:bCs/>
          <w:sz w:val="24"/>
          <w:szCs w:val="24"/>
        </w:rPr>
      </w:pPr>
    </w:p>
    <w:p w:rsidR="00B316CE" w:rsidRPr="000B4C1E" w:rsidRDefault="000B4C1E" w:rsidP="000B4C1E">
      <w:pPr>
        <w:ind w:right="900"/>
        <w:jc w:val="both"/>
        <w:rPr>
          <w:rFonts w:ascii="Calibri" w:hAnsi="Calibri"/>
          <w:bCs/>
          <w:sz w:val="24"/>
          <w:szCs w:val="24"/>
        </w:rPr>
      </w:pPr>
      <w:r>
        <w:rPr>
          <w:rFonts w:ascii="Calibri" w:hAnsi="Calibri"/>
          <w:bCs/>
          <w:sz w:val="24"/>
          <w:szCs w:val="24"/>
        </w:rPr>
        <w:t>Confirm Assign:</w:t>
      </w:r>
      <w:r>
        <w:rPr>
          <w:rFonts w:ascii="Calibri" w:hAnsi="Calibri"/>
          <w:bCs/>
          <w:sz w:val="24"/>
          <w:szCs w:val="24"/>
        </w:rPr>
        <w:tab/>
      </w:r>
      <w:r w:rsidR="00B316CE" w:rsidRPr="000B4C1E">
        <w:rPr>
          <w:rFonts w:ascii="Calibri" w:hAnsi="Calibri"/>
          <w:bCs/>
          <w:sz w:val="24"/>
          <w:szCs w:val="24"/>
        </w:rPr>
        <w:t>Confirm the assignment of the following staff:</w:t>
      </w:r>
    </w:p>
    <w:p w:rsidR="00B316CE" w:rsidRPr="003B774B" w:rsidRDefault="00B316CE" w:rsidP="000B4C1E">
      <w:pPr>
        <w:ind w:left="1440" w:right="4" w:firstLine="720"/>
        <w:jc w:val="both"/>
        <w:rPr>
          <w:rFonts w:ascii="Calibri" w:hAnsi="Calibri"/>
          <w:bCs/>
          <w:sz w:val="24"/>
          <w:szCs w:val="24"/>
        </w:rPr>
      </w:pPr>
      <w:r w:rsidRPr="003B774B">
        <w:rPr>
          <w:rFonts w:ascii="Calibri" w:hAnsi="Calibri"/>
          <w:bCs/>
          <w:sz w:val="24"/>
          <w:szCs w:val="24"/>
        </w:rPr>
        <w:t xml:space="preserve">Kaaren Sevek </w:t>
      </w:r>
      <w:r w:rsidRPr="003B774B">
        <w:rPr>
          <w:rFonts w:ascii="Calibri" w:hAnsi="Calibri"/>
          <w:bCs/>
          <w:sz w:val="24"/>
          <w:szCs w:val="24"/>
        </w:rPr>
        <w:tab/>
        <w:t xml:space="preserve">PE/Health Teacher  </w:t>
      </w:r>
      <w:r w:rsidR="003F7E8F" w:rsidRPr="003B774B">
        <w:rPr>
          <w:rFonts w:ascii="Calibri" w:hAnsi="Calibri"/>
          <w:bCs/>
          <w:sz w:val="24"/>
          <w:szCs w:val="24"/>
        </w:rPr>
        <w:tab/>
      </w:r>
      <w:r w:rsidRPr="003B774B">
        <w:rPr>
          <w:rFonts w:asciiTheme="minorHAnsi" w:eastAsia="Times New Roman" w:hAnsiTheme="minorHAnsi"/>
          <w:sz w:val="24"/>
          <w:szCs w:val="24"/>
        </w:rPr>
        <w:t>3 days HCJSHS/2 days at North</w:t>
      </w:r>
    </w:p>
    <w:p w:rsidR="00B316CE" w:rsidRPr="003B774B" w:rsidRDefault="00B316CE" w:rsidP="000B4C1E">
      <w:pPr>
        <w:ind w:left="1440" w:right="900" w:firstLine="720"/>
        <w:jc w:val="both"/>
        <w:rPr>
          <w:rFonts w:ascii="Calibri" w:hAnsi="Calibri"/>
          <w:bCs/>
          <w:sz w:val="24"/>
          <w:szCs w:val="24"/>
        </w:rPr>
      </w:pPr>
      <w:r w:rsidRPr="003B774B">
        <w:rPr>
          <w:rFonts w:asciiTheme="minorHAnsi" w:eastAsia="Times New Roman" w:hAnsiTheme="minorHAnsi"/>
          <w:sz w:val="24"/>
          <w:szCs w:val="24"/>
        </w:rPr>
        <w:t>Angela Johnson</w:t>
      </w:r>
      <w:r w:rsidRPr="003B774B">
        <w:rPr>
          <w:rFonts w:asciiTheme="minorHAnsi" w:eastAsia="Times New Roman" w:hAnsiTheme="minorHAnsi"/>
          <w:sz w:val="24"/>
          <w:szCs w:val="24"/>
        </w:rPr>
        <w:tab/>
      </w:r>
      <w:r w:rsidR="003F7E8F" w:rsidRPr="003B774B">
        <w:rPr>
          <w:rFonts w:asciiTheme="minorHAnsi" w:eastAsia="Times New Roman" w:hAnsiTheme="minorHAnsi"/>
          <w:sz w:val="24"/>
          <w:szCs w:val="24"/>
        </w:rPr>
        <w:tab/>
      </w:r>
      <w:r w:rsidRPr="003B774B">
        <w:rPr>
          <w:rFonts w:asciiTheme="minorHAnsi" w:eastAsia="Times New Roman" w:hAnsiTheme="minorHAnsi"/>
          <w:sz w:val="24"/>
          <w:szCs w:val="24"/>
        </w:rPr>
        <w:t>Bus Aide</w:t>
      </w:r>
      <w:r w:rsidRPr="003B774B">
        <w:rPr>
          <w:rFonts w:asciiTheme="minorHAnsi" w:eastAsia="Times New Roman" w:hAnsiTheme="minorHAnsi"/>
          <w:sz w:val="24"/>
          <w:szCs w:val="24"/>
        </w:rPr>
        <w:tab/>
      </w:r>
      <w:r w:rsidRPr="003B774B">
        <w:rPr>
          <w:rFonts w:asciiTheme="minorHAnsi" w:eastAsia="Times New Roman" w:hAnsiTheme="minorHAnsi"/>
          <w:sz w:val="24"/>
          <w:szCs w:val="24"/>
        </w:rPr>
        <w:tab/>
        <w:t>District</w:t>
      </w:r>
    </w:p>
    <w:p w:rsidR="00635006" w:rsidRDefault="00635006"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B7A21" w:rsidRDefault="000B4C1E" w:rsidP="000B4C1E">
      <w:pPr>
        <w:ind w:right="4"/>
        <w:jc w:val="both"/>
        <w:rPr>
          <w:rFonts w:asciiTheme="minorHAnsi" w:hAnsiTheme="minorHAnsi"/>
          <w:sz w:val="24"/>
          <w:szCs w:val="24"/>
        </w:rPr>
      </w:pPr>
      <w:r>
        <w:rPr>
          <w:rFonts w:asciiTheme="minorHAnsi" w:hAnsiTheme="minorHAnsi"/>
          <w:sz w:val="24"/>
          <w:szCs w:val="24"/>
        </w:rPr>
        <w:t>Substitutes:</w:t>
      </w:r>
      <w:r>
        <w:rPr>
          <w:rFonts w:asciiTheme="minorHAnsi" w:hAnsiTheme="minorHAnsi"/>
          <w:sz w:val="24"/>
          <w:szCs w:val="24"/>
        </w:rPr>
        <w:tab/>
      </w:r>
      <w:r>
        <w:rPr>
          <w:rFonts w:asciiTheme="minorHAnsi" w:hAnsiTheme="minorHAnsi"/>
          <w:sz w:val="24"/>
          <w:szCs w:val="24"/>
        </w:rPr>
        <w:tab/>
      </w:r>
      <w:r w:rsidR="00AB7A21" w:rsidRPr="000B4C1E">
        <w:rPr>
          <w:rFonts w:asciiTheme="minorHAnsi" w:hAnsiTheme="minorHAnsi"/>
          <w:sz w:val="24"/>
          <w:szCs w:val="24"/>
        </w:rPr>
        <w:t xml:space="preserve">Approve the substitute employees for the </w:t>
      </w:r>
      <w:r w:rsidR="00B316CE" w:rsidRPr="000B4C1E">
        <w:rPr>
          <w:rFonts w:asciiTheme="minorHAnsi" w:hAnsiTheme="minorHAnsi"/>
          <w:sz w:val="24"/>
          <w:szCs w:val="24"/>
        </w:rPr>
        <w:t>2014-2015</w:t>
      </w:r>
      <w:r w:rsidR="00AB7A21" w:rsidRPr="000B4C1E">
        <w:rPr>
          <w:rFonts w:asciiTheme="minorHAnsi" w:hAnsiTheme="minorHAnsi"/>
          <w:sz w:val="24"/>
          <w:szCs w:val="24"/>
        </w:rPr>
        <w:t xml:space="preserve"> school </w:t>
      </w:r>
      <w:proofErr w:type="gramStart"/>
      <w:r w:rsidR="00AB7A21" w:rsidRPr="000B4C1E">
        <w:rPr>
          <w:rFonts w:asciiTheme="minorHAnsi" w:hAnsiTheme="minorHAnsi"/>
          <w:sz w:val="24"/>
          <w:szCs w:val="24"/>
        </w:rPr>
        <w:t>year</w:t>
      </w:r>
      <w:proofErr w:type="gramEnd"/>
      <w:r w:rsidR="00AB7A21" w:rsidRPr="000B4C1E">
        <w:rPr>
          <w:rFonts w:asciiTheme="minorHAnsi" w:hAnsiTheme="minorHAnsi"/>
          <w:sz w:val="24"/>
          <w:szCs w:val="24"/>
        </w:rPr>
        <w:t xml:space="preserve">. </w:t>
      </w:r>
    </w:p>
    <w:tbl>
      <w:tblPr>
        <w:tblW w:w="8839" w:type="dxa"/>
        <w:tblInd w:w="1638" w:type="dxa"/>
        <w:tblLook w:val="04A0"/>
      </w:tblPr>
      <w:tblGrid>
        <w:gridCol w:w="1440"/>
        <w:gridCol w:w="1530"/>
        <w:gridCol w:w="1170"/>
        <w:gridCol w:w="1260"/>
        <w:gridCol w:w="1147"/>
        <w:gridCol w:w="762"/>
        <w:gridCol w:w="1530"/>
      </w:tblGrid>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Gloria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Allen</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Elementary 1-8</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Mardi</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Barnhart</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Elementary 1-8</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Suzy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Beatty</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Virginia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Beiber</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Elementary 1-8</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Haley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Bengier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PreK-3</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Nick</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Bickar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General Education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Robin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Blake</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Haley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Boals</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Penny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Bowersock</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Candis</w:t>
            </w:r>
            <w:proofErr w:type="spellEnd"/>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Bryant</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Substitute ST</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Brad</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Bryant</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Substitute ST</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Angelina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Carlier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General Education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Scott</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Chancey</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Justin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Davia</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Anne</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DeCesare</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PreK-3</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Melissa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DeWalt</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Claudia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Downs</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Bus Driver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Michelle</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Dunlap</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Cafeteia</w:t>
            </w:r>
            <w:proofErr w:type="spellEnd"/>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Christopher</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Dyer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General Education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Jennifer</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Eddy</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 xml:space="preserve">General </w:t>
            </w:r>
            <w:proofErr w:type="spellStart"/>
            <w:r w:rsidRPr="00A40A12">
              <w:rPr>
                <w:rFonts w:ascii="Calibri" w:eastAsia="Times New Roman" w:hAnsi="Calibri"/>
                <w:color w:val="000000"/>
              </w:rPr>
              <w:t>Educ</w:t>
            </w:r>
            <w:proofErr w:type="spellEnd"/>
            <w:r w:rsidRPr="00A40A12">
              <w:rPr>
                <w:rFonts w:ascii="Calibri" w:eastAsia="Times New Roman" w:hAnsi="Calibri"/>
                <w:color w:val="000000"/>
              </w:rPr>
              <w:t xml:space="preserve"> K-12</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Amy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Edwards</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Cindy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Elliott</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Trisha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Erickson</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Lisa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Ferrell</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 xml:space="preserve">General Education </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Pam</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Fisher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Joseph</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Fletcher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Ruby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Foutz</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Judy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Gaba</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Paul</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Giffin</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General Education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Mary-Lil</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Giusto</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 xml:space="preserve">Intervention Specialist </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Katherine</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Gray</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Karen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Hanzel</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Elementary 1-8</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Gail</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Harman</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 xml:space="preserve">Teacher </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Science 7-12</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Jami</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Heavilin</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Aide-LPN</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Morgan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Heavilin</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PreK</w:t>
            </w:r>
            <w:proofErr w:type="spellEnd"/>
            <w:r w:rsidRPr="00A40A12">
              <w:rPr>
                <w:rFonts w:ascii="Calibri" w:eastAsia="Times New Roman" w:hAnsi="Calibri"/>
                <w:color w:val="000000"/>
              </w:rPr>
              <w:t>- Special Educ.</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lastRenderedPageBreak/>
              <w:t>Cindy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Houk</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 xml:space="preserve">Aide </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Lori</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Kinney</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PreK-3</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Sharri</w:t>
            </w:r>
            <w:proofErr w:type="spellEnd"/>
            <w:r w:rsidRPr="00A40A12">
              <w:rPr>
                <w:rFonts w:ascii="Calibri" w:eastAsia="Times New Roman" w:hAnsi="Calibri"/>
                <w:color w:val="000000"/>
              </w:rPr>
              <w:t xml:space="preserve"> Roxann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Kovacik</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Elementary 1-8</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Nathan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Kowalski</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Shirley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Kuryn</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Amanda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Lish</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PreK-3</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Dorothy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Malicki</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Bill</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Mann</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Substitute LT</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Patricia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Mathews</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Larry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Mayle</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General Education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Holly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McCormack</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Music K-12</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Sue</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McCue</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Rachel</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McFarland</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Timothy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McHam</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Social Studies/Science 4-9</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Carol</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Miller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Substitute-ST</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Jackie</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Mills</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PreK-5</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Martha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Mills</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Delena</w:t>
            </w:r>
            <w:proofErr w:type="spellEnd"/>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Mitchell</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Virginia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Moreland</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Janice</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Mosser</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Elementary 1-8</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Cayla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Paboucek</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Subtitute</w:t>
            </w:r>
            <w:proofErr w:type="spellEnd"/>
            <w:r w:rsidRPr="00A40A12">
              <w:rPr>
                <w:rFonts w:ascii="Calibri" w:eastAsia="Times New Roman" w:hAnsi="Calibri"/>
                <w:color w:val="000000"/>
              </w:rPr>
              <w:t xml:space="preserve"> ST</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Laura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Patrone</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Language Arts 7-12</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Dara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Raber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Millroy</w:t>
            </w:r>
            <w:proofErr w:type="spellEnd"/>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Ramsey</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Bus Driver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Brianna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Richards</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PreK-3</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Donald</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Rogers</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Melissa</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Salsberry</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Cathy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Salsberry</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Jocelyn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Shaw</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Nurse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Eric</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Sheets</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Substitute ST</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Michelle</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Sheets</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Substitute ST</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James</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Shrieve</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Bus Driver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Don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Sloan</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Becki</w:t>
            </w:r>
            <w:proofErr w:type="spellEnd"/>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Smith</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909"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General Education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Doreen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Snodgrass</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3439" w:type="dxa"/>
            <w:gridSpan w:val="3"/>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Substitute ST-Math Science 4-9</w:t>
            </w: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Richard</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Steffl</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Bus Driver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Nancy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Stephenson</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Sue</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Stewart</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Shonna</w:t>
            </w:r>
            <w:proofErr w:type="spellEnd"/>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Stringer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Sharon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Stull</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Cafeteria</w:t>
            </w: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Secretary</w:t>
            </w: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Erin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Thompson</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Erin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Thompson</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Pam</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Tope</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Guidance</w:t>
            </w: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Chris</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Trice</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Nurse-RN</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Thomas</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Trotter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Custodian</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Stacie</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Virtue</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Aide-LPN</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Willie</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Walker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General Education</w:t>
            </w: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Mollie</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Warner</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Ian</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Watt</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Substitute ST</w:t>
            </w: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Lois</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Wright</w:t>
            </w:r>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Substitute ST</w:t>
            </w: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Sandy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Yeske</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Teacher</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Tutor</w:t>
            </w: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Elementary 1-8</w:t>
            </w: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r w:rsidR="00A40A12" w:rsidRPr="00A40A12" w:rsidTr="00A40A12">
        <w:trPr>
          <w:trHeight w:val="300"/>
        </w:trPr>
        <w:tc>
          <w:tcPr>
            <w:tcW w:w="144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Cindy</w:t>
            </w:r>
          </w:p>
        </w:tc>
        <w:tc>
          <w:tcPr>
            <w:tcW w:w="153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roofErr w:type="spellStart"/>
            <w:r w:rsidRPr="00A40A12">
              <w:rPr>
                <w:rFonts w:ascii="Calibri" w:eastAsia="Times New Roman" w:hAnsi="Calibri"/>
                <w:color w:val="000000"/>
              </w:rPr>
              <w:t>Zende</w:t>
            </w:r>
            <w:proofErr w:type="spellEnd"/>
          </w:p>
        </w:tc>
        <w:tc>
          <w:tcPr>
            <w:tcW w:w="117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r w:rsidRPr="00A40A12">
              <w:rPr>
                <w:rFonts w:ascii="Calibri" w:eastAsia="Times New Roman" w:hAnsi="Calibri"/>
                <w:color w:val="000000"/>
              </w:rPr>
              <w:t>Aide</w:t>
            </w:r>
          </w:p>
        </w:tc>
        <w:tc>
          <w:tcPr>
            <w:tcW w:w="1260"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1147" w:type="dxa"/>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c>
          <w:tcPr>
            <w:tcW w:w="2292" w:type="dxa"/>
            <w:gridSpan w:val="2"/>
            <w:tcBorders>
              <w:top w:val="nil"/>
              <w:left w:val="nil"/>
              <w:bottom w:val="nil"/>
              <w:right w:val="nil"/>
            </w:tcBorders>
            <w:shd w:val="clear" w:color="auto" w:fill="auto"/>
            <w:noWrap/>
            <w:vAlign w:val="bottom"/>
            <w:hideMark/>
          </w:tcPr>
          <w:p w:rsidR="00A40A12" w:rsidRPr="00A40A12" w:rsidRDefault="00A40A12" w:rsidP="00A40A12">
            <w:pPr>
              <w:autoSpaceDE/>
              <w:autoSpaceDN/>
              <w:adjustRightInd/>
              <w:rPr>
                <w:rFonts w:ascii="Calibri" w:eastAsia="Times New Roman" w:hAnsi="Calibri"/>
                <w:color w:val="000000"/>
              </w:rPr>
            </w:pPr>
          </w:p>
        </w:tc>
      </w:tr>
    </w:tbl>
    <w:p w:rsidR="009965EB" w:rsidRDefault="009965EB" w:rsidP="000B4C1E">
      <w:pPr>
        <w:ind w:right="4"/>
        <w:jc w:val="both"/>
        <w:rPr>
          <w:rFonts w:asciiTheme="minorHAnsi" w:hAnsiTheme="minorHAnsi"/>
          <w:sz w:val="24"/>
          <w:szCs w:val="24"/>
        </w:rPr>
        <w:sectPr w:rsidR="009965EB" w:rsidSect="000B4C1E">
          <w:pgSz w:w="12240" w:h="20160" w:code="5"/>
          <w:pgMar w:top="2880" w:right="1843" w:bottom="720" w:left="1123" w:header="720" w:footer="720" w:gutter="0"/>
          <w:cols w:space="720"/>
          <w:docGrid w:linePitch="360"/>
        </w:sectPr>
      </w:pPr>
    </w:p>
    <w:p w:rsidR="00E613B7" w:rsidRPr="009965EB" w:rsidRDefault="009965EB" w:rsidP="006755E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Pr>
          <w:rFonts w:ascii="Calibri" w:hAnsi="Calibri"/>
        </w:rPr>
        <w:lastRenderedPageBreak/>
        <w:tab/>
      </w:r>
      <w:r w:rsidRPr="009965EB">
        <w:rPr>
          <w:rFonts w:ascii="Calibri" w:hAnsi="Calibri"/>
        </w:rPr>
        <w:t>A</w:t>
      </w:r>
      <w:r w:rsidR="00E613B7" w:rsidRPr="009965EB">
        <w:rPr>
          <w:rFonts w:ascii="Calibri" w:hAnsi="Calibri"/>
        </w:rPr>
        <w:t xml:space="preserve">ndrew </w:t>
      </w:r>
      <w:r>
        <w:rPr>
          <w:rFonts w:ascii="Calibri" w:hAnsi="Calibri"/>
        </w:rPr>
        <w:tab/>
      </w:r>
      <w:r>
        <w:rPr>
          <w:rFonts w:ascii="Calibri" w:hAnsi="Calibri"/>
        </w:rPr>
        <w:tab/>
      </w:r>
      <w:r w:rsidR="00E613B7" w:rsidRPr="009965EB">
        <w:rPr>
          <w:rFonts w:ascii="Calibri" w:hAnsi="Calibri"/>
        </w:rPr>
        <w:t>Phillips</w:t>
      </w:r>
      <w:r w:rsidR="00E613B7" w:rsidRPr="009965EB">
        <w:rPr>
          <w:rFonts w:ascii="Calibri" w:hAnsi="Calibri"/>
        </w:rPr>
        <w:tab/>
      </w:r>
      <w:r>
        <w:rPr>
          <w:rFonts w:ascii="Calibri" w:hAnsi="Calibri"/>
        </w:rPr>
        <w:tab/>
      </w:r>
      <w:r w:rsidR="00E613B7" w:rsidRPr="009965EB">
        <w:rPr>
          <w:rFonts w:ascii="Calibri" w:hAnsi="Calibri"/>
        </w:rPr>
        <w:t>Teacher/Tutor</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9965EB">
        <w:rPr>
          <w:rFonts w:ascii="Calibri" w:hAnsi="Calibri"/>
        </w:rPr>
        <w:tab/>
      </w:r>
      <w:r w:rsidR="009965EB">
        <w:rPr>
          <w:rFonts w:ascii="Calibri" w:hAnsi="Calibri"/>
        </w:rPr>
        <w:tab/>
      </w:r>
      <w:r w:rsidRPr="009965EB">
        <w:rPr>
          <w:rFonts w:ascii="Calibri" w:hAnsi="Calibri"/>
        </w:rPr>
        <w:t xml:space="preserve">Ed </w:t>
      </w:r>
      <w:r w:rsidR="009965EB">
        <w:rPr>
          <w:rFonts w:ascii="Calibri" w:hAnsi="Calibri"/>
        </w:rPr>
        <w:tab/>
      </w:r>
      <w:r w:rsidR="009965EB">
        <w:rPr>
          <w:rFonts w:ascii="Calibri" w:hAnsi="Calibri"/>
        </w:rPr>
        <w:tab/>
      </w:r>
      <w:r w:rsidRPr="009965EB">
        <w:rPr>
          <w:rFonts w:ascii="Calibri" w:hAnsi="Calibri"/>
        </w:rPr>
        <w:t>Kovacik</w:t>
      </w:r>
      <w:r w:rsidRPr="009965EB">
        <w:rPr>
          <w:rFonts w:ascii="Calibri" w:hAnsi="Calibri"/>
        </w:rPr>
        <w:tab/>
      </w:r>
      <w:r w:rsidRPr="009965EB">
        <w:rPr>
          <w:rFonts w:ascii="Calibri" w:hAnsi="Calibri"/>
        </w:rPr>
        <w:tab/>
        <w:t>Bus Driver</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9965EB">
        <w:rPr>
          <w:rFonts w:ascii="Calibri" w:hAnsi="Calibri"/>
        </w:rPr>
        <w:tab/>
      </w:r>
      <w:r w:rsidR="009965EB">
        <w:rPr>
          <w:rFonts w:ascii="Calibri" w:hAnsi="Calibri"/>
        </w:rPr>
        <w:tab/>
      </w:r>
      <w:r w:rsidRPr="009965EB">
        <w:rPr>
          <w:rFonts w:ascii="Calibri" w:hAnsi="Calibri"/>
        </w:rPr>
        <w:t xml:space="preserve">Emily </w:t>
      </w:r>
      <w:r w:rsidR="009965EB">
        <w:rPr>
          <w:rFonts w:ascii="Calibri" w:hAnsi="Calibri"/>
        </w:rPr>
        <w:tab/>
      </w:r>
      <w:r w:rsidR="009965EB">
        <w:rPr>
          <w:rFonts w:ascii="Calibri" w:hAnsi="Calibri"/>
        </w:rPr>
        <w:tab/>
      </w:r>
      <w:proofErr w:type="spellStart"/>
      <w:r w:rsidRPr="009965EB">
        <w:rPr>
          <w:rFonts w:ascii="Calibri" w:hAnsi="Calibri"/>
        </w:rPr>
        <w:t>Puskarich</w:t>
      </w:r>
      <w:proofErr w:type="spellEnd"/>
      <w:r w:rsidRPr="009965EB">
        <w:rPr>
          <w:rFonts w:ascii="Calibri" w:hAnsi="Calibri"/>
        </w:rPr>
        <w:tab/>
        <w:t>Teacher/Tutor</w:t>
      </w:r>
    </w:p>
    <w:p w:rsidR="00B316CE" w:rsidRPr="009965EB" w:rsidRDefault="00B316CE" w:rsidP="006755EE">
      <w:pPr>
        <w:ind w:left="1440" w:right="900"/>
        <w:jc w:val="both"/>
        <w:rPr>
          <w:rFonts w:asciiTheme="minorHAnsi" w:hAnsiTheme="minorHAnsi"/>
        </w:rPr>
      </w:pPr>
    </w:p>
    <w:p w:rsidR="009965EB" w:rsidRDefault="009965EB" w:rsidP="009965EB">
      <w:pPr>
        <w:ind w:right="900"/>
        <w:jc w:val="both"/>
        <w:rPr>
          <w:rFonts w:asciiTheme="minorHAnsi" w:hAnsiTheme="minorHAnsi"/>
          <w:sz w:val="24"/>
          <w:szCs w:val="24"/>
        </w:rPr>
      </w:pPr>
    </w:p>
    <w:p w:rsidR="00AB7A21" w:rsidRPr="009965EB" w:rsidRDefault="009965EB" w:rsidP="009965EB">
      <w:pPr>
        <w:ind w:left="1440" w:right="900" w:hanging="1440"/>
        <w:jc w:val="both"/>
        <w:rPr>
          <w:rFonts w:asciiTheme="minorHAnsi" w:hAnsiTheme="minorHAnsi"/>
          <w:sz w:val="24"/>
          <w:szCs w:val="24"/>
        </w:rPr>
      </w:pPr>
      <w:r>
        <w:rPr>
          <w:rFonts w:asciiTheme="minorHAnsi" w:hAnsiTheme="minorHAnsi"/>
          <w:sz w:val="24"/>
          <w:szCs w:val="24"/>
        </w:rPr>
        <w:t>F/T Sub:</w:t>
      </w:r>
      <w:r>
        <w:rPr>
          <w:rFonts w:asciiTheme="minorHAnsi" w:hAnsiTheme="minorHAnsi"/>
          <w:sz w:val="24"/>
          <w:szCs w:val="24"/>
        </w:rPr>
        <w:tab/>
      </w:r>
      <w:r w:rsidR="00B316CE" w:rsidRPr="009965EB">
        <w:rPr>
          <w:rFonts w:asciiTheme="minorHAnsi" w:hAnsiTheme="minorHAnsi"/>
          <w:sz w:val="24"/>
          <w:szCs w:val="24"/>
        </w:rPr>
        <w:t>A</w:t>
      </w:r>
      <w:r w:rsidR="00AB7A21" w:rsidRPr="009965EB">
        <w:rPr>
          <w:rFonts w:asciiTheme="minorHAnsi" w:hAnsiTheme="minorHAnsi"/>
          <w:sz w:val="24"/>
          <w:szCs w:val="24"/>
        </w:rPr>
        <w:t xml:space="preserve">pprove </w:t>
      </w:r>
      <w:r w:rsidR="00142AD5" w:rsidRPr="009965EB">
        <w:rPr>
          <w:rFonts w:asciiTheme="minorHAnsi" w:hAnsiTheme="minorHAnsi"/>
          <w:sz w:val="24"/>
          <w:szCs w:val="24"/>
        </w:rPr>
        <w:t xml:space="preserve">Bill Bryant </w:t>
      </w:r>
      <w:r w:rsidR="00AB7A21" w:rsidRPr="009965EB">
        <w:rPr>
          <w:rFonts w:asciiTheme="minorHAnsi" w:hAnsiTheme="minorHAnsi"/>
          <w:sz w:val="24"/>
          <w:szCs w:val="24"/>
        </w:rPr>
        <w:t xml:space="preserve">as full time substitute </w:t>
      </w:r>
      <w:r w:rsidR="00142AD5" w:rsidRPr="009965EB">
        <w:rPr>
          <w:rFonts w:asciiTheme="minorHAnsi" w:hAnsiTheme="minorHAnsi"/>
          <w:sz w:val="24"/>
          <w:szCs w:val="24"/>
        </w:rPr>
        <w:t xml:space="preserve">at HCJSHS </w:t>
      </w:r>
      <w:r w:rsidR="00AB7A21" w:rsidRPr="009965EB">
        <w:rPr>
          <w:rFonts w:asciiTheme="minorHAnsi" w:hAnsiTheme="minorHAnsi"/>
          <w:sz w:val="24"/>
          <w:szCs w:val="24"/>
        </w:rPr>
        <w:t>for the 201</w:t>
      </w:r>
      <w:r w:rsidR="00142AD5" w:rsidRPr="009965EB">
        <w:rPr>
          <w:rFonts w:asciiTheme="minorHAnsi" w:hAnsiTheme="minorHAnsi"/>
          <w:sz w:val="24"/>
          <w:szCs w:val="24"/>
        </w:rPr>
        <w:t>4</w:t>
      </w:r>
      <w:r w:rsidR="00AB7A21" w:rsidRPr="009965EB">
        <w:rPr>
          <w:rFonts w:asciiTheme="minorHAnsi" w:hAnsiTheme="minorHAnsi"/>
          <w:sz w:val="24"/>
          <w:szCs w:val="24"/>
        </w:rPr>
        <w:t>-201</w:t>
      </w:r>
      <w:r w:rsidR="00142AD5" w:rsidRPr="009965EB">
        <w:rPr>
          <w:rFonts w:asciiTheme="minorHAnsi" w:hAnsiTheme="minorHAnsi"/>
          <w:sz w:val="24"/>
          <w:szCs w:val="24"/>
        </w:rPr>
        <w:t>5</w:t>
      </w:r>
      <w:r w:rsidR="00AB7A21" w:rsidRPr="009965EB">
        <w:rPr>
          <w:rFonts w:asciiTheme="minorHAnsi" w:hAnsiTheme="minorHAnsi"/>
          <w:sz w:val="24"/>
          <w:szCs w:val="24"/>
        </w:rPr>
        <w:t xml:space="preserve"> school </w:t>
      </w:r>
      <w:proofErr w:type="gramStart"/>
      <w:r w:rsidR="00AB7A21" w:rsidRPr="009965EB">
        <w:rPr>
          <w:rFonts w:asciiTheme="minorHAnsi" w:hAnsiTheme="minorHAnsi"/>
          <w:sz w:val="24"/>
          <w:szCs w:val="24"/>
        </w:rPr>
        <w:t>year</w:t>
      </w:r>
      <w:proofErr w:type="gramEnd"/>
      <w:r w:rsidR="00142AD5" w:rsidRPr="009965EB">
        <w:rPr>
          <w:rFonts w:asciiTheme="minorHAnsi" w:hAnsiTheme="minorHAnsi"/>
          <w:sz w:val="24"/>
          <w:szCs w:val="24"/>
        </w:rPr>
        <w:t>.</w:t>
      </w:r>
    </w:p>
    <w:p w:rsidR="00B316CE" w:rsidRDefault="00B316CE" w:rsidP="006755EE">
      <w:pPr>
        <w:pStyle w:val="ListParagraph"/>
        <w:ind w:left="2160"/>
        <w:jc w:val="both"/>
        <w:rPr>
          <w:rFonts w:asciiTheme="minorHAnsi" w:hAnsiTheme="minorHAnsi"/>
          <w:sz w:val="24"/>
          <w:szCs w:val="24"/>
        </w:rPr>
      </w:pPr>
    </w:p>
    <w:p w:rsidR="00D63658" w:rsidRPr="009965EB" w:rsidRDefault="009965EB" w:rsidP="009965EB">
      <w:pPr>
        <w:jc w:val="both"/>
        <w:rPr>
          <w:rFonts w:asciiTheme="minorHAnsi" w:hAnsiTheme="minorHAnsi"/>
          <w:sz w:val="24"/>
          <w:szCs w:val="24"/>
        </w:rPr>
      </w:pPr>
      <w:r>
        <w:rPr>
          <w:rFonts w:asciiTheme="minorHAnsi" w:hAnsiTheme="minorHAnsi"/>
          <w:sz w:val="24"/>
          <w:szCs w:val="24"/>
        </w:rPr>
        <w:t>Resign Supp:</w:t>
      </w:r>
      <w:r>
        <w:rPr>
          <w:rFonts w:asciiTheme="minorHAnsi" w:hAnsiTheme="minorHAnsi"/>
          <w:sz w:val="24"/>
          <w:szCs w:val="24"/>
        </w:rPr>
        <w:tab/>
      </w:r>
      <w:r w:rsidR="00B316CE" w:rsidRPr="009965EB">
        <w:rPr>
          <w:rFonts w:asciiTheme="minorHAnsi" w:hAnsiTheme="minorHAnsi"/>
          <w:sz w:val="24"/>
          <w:szCs w:val="24"/>
        </w:rPr>
        <w:t>Approve the resignation of Alanna Koch as Varsity Volleyball Assistant</w:t>
      </w:r>
      <w:r w:rsidR="00D63658" w:rsidRPr="009965EB">
        <w:rPr>
          <w:rFonts w:asciiTheme="minorHAnsi" w:hAnsiTheme="minorHAnsi"/>
          <w:sz w:val="24"/>
          <w:szCs w:val="24"/>
        </w:rPr>
        <w:t>.</w:t>
      </w:r>
    </w:p>
    <w:p w:rsidR="00D63658" w:rsidRPr="00D63658" w:rsidRDefault="00D63658" w:rsidP="006755EE">
      <w:pPr>
        <w:jc w:val="both"/>
        <w:rPr>
          <w:rFonts w:asciiTheme="minorHAnsi" w:hAnsiTheme="minorHAnsi"/>
          <w:sz w:val="24"/>
          <w:szCs w:val="24"/>
        </w:rPr>
      </w:pPr>
    </w:p>
    <w:p w:rsidR="00D63658" w:rsidRPr="009965EB" w:rsidRDefault="009965EB" w:rsidP="009965EB">
      <w:pPr>
        <w:ind w:left="1440" w:hanging="1440"/>
        <w:jc w:val="both"/>
        <w:rPr>
          <w:rFonts w:asciiTheme="minorHAnsi" w:hAnsiTheme="minorHAnsi"/>
          <w:sz w:val="24"/>
          <w:szCs w:val="24"/>
        </w:rPr>
      </w:pPr>
      <w:r>
        <w:rPr>
          <w:rFonts w:asciiTheme="minorHAnsi" w:hAnsiTheme="minorHAnsi"/>
          <w:sz w:val="24"/>
          <w:szCs w:val="24"/>
        </w:rPr>
        <w:t>SSHS Employ:</w:t>
      </w:r>
      <w:r>
        <w:rPr>
          <w:rFonts w:asciiTheme="minorHAnsi" w:hAnsiTheme="minorHAnsi"/>
          <w:sz w:val="24"/>
          <w:szCs w:val="24"/>
        </w:rPr>
        <w:tab/>
      </w:r>
      <w:r w:rsidR="00D63658" w:rsidRPr="009965EB">
        <w:rPr>
          <w:rFonts w:asciiTheme="minorHAnsi" w:hAnsiTheme="minorHAnsi"/>
          <w:sz w:val="24"/>
          <w:szCs w:val="24"/>
        </w:rPr>
        <w:t>Employ the following for the Safe Schools Healthy Schools effective for the 2014-2015 school year:</w:t>
      </w:r>
    </w:p>
    <w:p w:rsidR="00D63658" w:rsidRDefault="00D63658" w:rsidP="009965EB">
      <w:pPr>
        <w:ind w:left="1440"/>
        <w:jc w:val="both"/>
        <w:rPr>
          <w:rFonts w:asciiTheme="minorHAnsi" w:hAnsiTheme="minorHAnsi"/>
          <w:sz w:val="24"/>
          <w:szCs w:val="24"/>
        </w:rPr>
      </w:pPr>
      <w:r>
        <w:rPr>
          <w:rFonts w:asciiTheme="minorHAnsi" w:hAnsiTheme="minorHAnsi"/>
          <w:sz w:val="24"/>
          <w:szCs w:val="24"/>
        </w:rPr>
        <w:t>School Based Therapist</w:t>
      </w:r>
      <w:r>
        <w:rPr>
          <w:rFonts w:asciiTheme="minorHAnsi" w:hAnsiTheme="minorHAnsi"/>
          <w:sz w:val="24"/>
          <w:szCs w:val="24"/>
        </w:rPr>
        <w:tab/>
      </w:r>
      <w:r>
        <w:rPr>
          <w:rFonts w:asciiTheme="minorHAnsi" w:hAnsiTheme="minorHAnsi"/>
          <w:sz w:val="24"/>
          <w:szCs w:val="24"/>
        </w:rPr>
        <w:tab/>
        <w:t>Ashley Doren</w:t>
      </w:r>
    </w:p>
    <w:p w:rsidR="00D63658" w:rsidRDefault="00D63658" w:rsidP="009965EB">
      <w:pPr>
        <w:ind w:left="1440"/>
        <w:jc w:val="both"/>
        <w:rPr>
          <w:rFonts w:asciiTheme="minorHAnsi" w:hAnsiTheme="minorHAnsi"/>
          <w:sz w:val="24"/>
          <w:szCs w:val="24"/>
        </w:rPr>
      </w:pPr>
      <w:r>
        <w:rPr>
          <w:rFonts w:asciiTheme="minorHAnsi" w:hAnsiTheme="minorHAnsi"/>
          <w:sz w:val="24"/>
          <w:szCs w:val="24"/>
        </w:rPr>
        <w:t>School Based Therapist</w:t>
      </w:r>
      <w:r>
        <w:rPr>
          <w:rFonts w:asciiTheme="minorHAnsi" w:hAnsiTheme="minorHAnsi"/>
          <w:sz w:val="24"/>
          <w:szCs w:val="24"/>
        </w:rPr>
        <w:tab/>
      </w:r>
      <w:r>
        <w:rPr>
          <w:rFonts w:asciiTheme="minorHAnsi" w:hAnsiTheme="minorHAnsi"/>
          <w:sz w:val="24"/>
          <w:szCs w:val="24"/>
        </w:rPr>
        <w:tab/>
        <w:t>Tiffany Stock</w:t>
      </w:r>
      <w:r w:rsidR="00E5493C">
        <w:rPr>
          <w:rFonts w:asciiTheme="minorHAnsi" w:hAnsiTheme="minorHAnsi"/>
          <w:sz w:val="24"/>
          <w:szCs w:val="24"/>
        </w:rPr>
        <w:tab/>
        <w:t>(Pending BFBI)</w:t>
      </w:r>
    </w:p>
    <w:p w:rsidR="00D63658" w:rsidRDefault="00D63658" w:rsidP="009965EB">
      <w:pPr>
        <w:ind w:left="1440"/>
        <w:jc w:val="both"/>
        <w:rPr>
          <w:rFonts w:asciiTheme="minorHAnsi" w:hAnsiTheme="minorHAnsi"/>
          <w:sz w:val="24"/>
          <w:szCs w:val="24"/>
        </w:rPr>
      </w:pPr>
      <w:r>
        <w:rPr>
          <w:rFonts w:asciiTheme="minorHAnsi" w:hAnsiTheme="minorHAnsi"/>
          <w:sz w:val="24"/>
          <w:szCs w:val="24"/>
        </w:rPr>
        <w:t>Prevention Specialist</w:t>
      </w:r>
      <w:r>
        <w:rPr>
          <w:rFonts w:asciiTheme="minorHAnsi" w:hAnsiTheme="minorHAnsi"/>
          <w:sz w:val="24"/>
          <w:szCs w:val="24"/>
        </w:rPr>
        <w:tab/>
      </w:r>
      <w:r>
        <w:rPr>
          <w:rFonts w:asciiTheme="minorHAnsi" w:hAnsiTheme="minorHAnsi"/>
          <w:sz w:val="24"/>
          <w:szCs w:val="24"/>
        </w:rPr>
        <w:tab/>
      </w:r>
      <w:r w:rsidR="009965EB">
        <w:rPr>
          <w:rFonts w:asciiTheme="minorHAnsi" w:hAnsiTheme="minorHAnsi"/>
          <w:sz w:val="24"/>
          <w:szCs w:val="24"/>
        </w:rPr>
        <w:tab/>
      </w:r>
      <w:r>
        <w:rPr>
          <w:rFonts w:asciiTheme="minorHAnsi" w:hAnsiTheme="minorHAnsi"/>
          <w:sz w:val="24"/>
          <w:szCs w:val="24"/>
        </w:rPr>
        <w:t>Cayla Pi</w:t>
      </w:r>
      <w:r w:rsidR="00C51467">
        <w:rPr>
          <w:rFonts w:asciiTheme="minorHAnsi" w:hAnsiTheme="minorHAnsi"/>
          <w:sz w:val="24"/>
          <w:szCs w:val="24"/>
        </w:rPr>
        <w:t>e</w:t>
      </w:r>
      <w:r>
        <w:rPr>
          <w:rFonts w:asciiTheme="minorHAnsi" w:hAnsiTheme="minorHAnsi"/>
          <w:sz w:val="24"/>
          <w:szCs w:val="24"/>
        </w:rPr>
        <w:t>rce</w:t>
      </w:r>
    </w:p>
    <w:p w:rsidR="001D0363" w:rsidRDefault="001D0363" w:rsidP="009965EB">
      <w:pPr>
        <w:ind w:left="1440"/>
        <w:jc w:val="both"/>
        <w:rPr>
          <w:rFonts w:asciiTheme="minorHAnsi" w:hAnsiTheme="minorHAnsi"/>
          <w:sz w:val="24"/>
          <w:szCs w:val="24"/>
        </w:rPr>
      </w:pPr>
      <w:r>
        <w:rPr>
          <w:rFonts w:asciiTheme="minorHAnsi" w:hAnsiTheme="minorHAnsi"/>
          <w:sz w:val="24"/>
          <w:szCs w:val="24"/>
        </w:rPr>
        <w:t>Prevention Specialist</w:t>
      </w:r>
      <w:r>
        <w:rPr>
          <w:rFonts w:asciiTheme="minorHAnsi" w:hAnsiTheme="minorHAnsi"/>
          <w:sz w:val="24"/>
          <w:szCs w:val="24"/>
        </w:rPr>
        <w:tab/>
      </w:r>
      <w:r>
        <w:rPr>
          <w:rFonts w:asciiTheme="minorHAnsi" w:hAnsiTheme="minorHAnsi"/>
          <w:sz w:val="24"/>
          <w:szCs w:val="24"/>
        </w:rPr>
        <w:tab/>
      </w:r>
      <w:r w:rsidR="009965EB">
        <w:rPr>
          <w:rFonts w:asciiTheme="minorHAnsi" w:hAnsiTheme="minorHAnsi"/>
          <w:sz w:val="24"/>
          <w:szCs w:val="24"/>
        </w:rPr>
        <w:tab/>
      </w:r>
      <w:r>
        <w:rPr>
          <w:rFonts w:asciiTheme="minorHAnsi" w:hAnsiTheme="minorHAnsi"/>
          <w:sz w:val="24"/>
          <w:szCs w:val="24"/>
        </w:rPr>
        <w:t xml:space="preserve">Tracey </w:t>
      </w:r>
      <w:proofErr w:type="spellStart"/>
      <w:r>
        <w:rPr>
          <w:rFonts w:asciiTheme="minorHAnsi" w:hAnsiTheme="minorHAnsi"/>
          <w:sz w:val="24"/>
          <w:szCs w:val="24"/>
        </w:rPr>
        <w:t>Pan</w:t>
      </w:r>
      <w:r w:rsidR="00F41FB8">
        <w:rPr>
          <w:rFonts w:asciiTheme="minorHAnsi" w:hAnsiTheme="minorHAnsi"/>
          <w:sz w:val="24"/>
          <w:szCs w:val="24"/>
        </w:rPr>
        <w:t>a</w:t>
      </w:r>
      <w:r>
        <w:rPr>
          <w:rFonts w:asciiTheme="minorHAnsi" w:hAnsiTheme="minorHAnsi"/>
          <w:sz w:val="24"/>
          <w:szCs w:val="24"/>
        </w:rPr>
        <w:t>s</w:t>
      </w:r>
      <w:proofErr w:type="spellEnd"/>
      <w:r w:rsidR="00E5493C">
        <w:rPr>
          <w:rFonts w:asciiTheme="minorHAnsi" w:hAnsiTheme="minorHAnsi"/>
          <w:sz w:val="24"/>
          <w:szCs w:val="24"/>
        </w:rPr>
        <w:t xml:space="preserve"> (Pending BFBI)</w:t>
      </w:r>
    </w:p>
    <w:p w:rsidR="00D63658" w:rsidRDefault="00D63658" w:rsidP="009965EB">
      <w:pPr>
        <w:ind w:left="1440"/>
        <w:jc w:val="both"/>
        <w:rPr>
          <w:rFonts w:asciiTheme="minorHAnsi" w:hAnsiTheme="minorHAnsi"/>
          <w:sz w:val="24"/>
          <w:szCs w:val="24"/>
        </w:rPr>
      </w:pPr>
      <w:r>
        <w:rPr>
          <w:rFonts w:asciiTheme="minorHAnsi" w:hAnsiTheme="minorHAnsi"/>
          <w:sz w:val="24"/>
          <w:szCs w:val="24"/>
        </w:rPr>
        <w:t>Truancy Prevention</w:t>
      </w:r>
      <w:r>
        <w:rPr>
          <w:rFonts w:asciiTheme="minorHAnsi" w:hAnsiTheme="minorHAnsi"/>
          <w:sz w:val="24"/>
          <w:szCs w:val="24"/>
        </w:rPr>
        <w:tab/>
      </w:r>
      <w:r>
        <w:rPr>
          <w:rFonts w:asciiTheme="minorHAnsi" w:hAnsiTheme="minorHAnsi"/>
          <w:sz w:val="24"/>
          <w:szCs w:val="24"/>
        </w:rPr>
        <w:tab/>
      </w:r>
      <w:r w:rsidR="009965EB">
        <w:rPr>
          <w:rFonts w:asciiTheme="minorHAnsi" w:hAnsiTheme="minorHAnsi"/>
          <w:sz w:val="24"/>
          <w:szCs w:val="24"/>
        </w:rPr>
        <w:tab/>
      </w:r>
      <w:r>
        <w:rPr>
          <w:rFonts w:asciiTheme="minorHAnsi" w:hAnsiTheme="minorHAnsi"/>
          <w:sz w:val="24"/>
          <w:szCs w:val="24"/>
        </w:rPr>
        <w:t>Mark Smith</w:t>
      </w:r>
    </w:p>
    <w:p w:rsidR="000E30D0" w:rsidRDefault="000E30D0" w:rsidP="006755EE">
      <w:pPr>
        <w:ind w:left="1440" w:hanging="360"/>
        <w:jc w:val="both"/>
        <w:rPr>
          <w:rFonts w:asciiTheme="minorHAnsi" w:hAnsiTheme="minorHAnsi"/>
          <w:sz w:val="24"/>
          <w:szCs w:val="24"/>
        </w:rPr>
      </w:pPr>
    </w:p>
    <w:p w:rsidR="000E30D0" w:rsidRPr="009965EB" w:rsidRDefault="009965EB" w:rsidP="009965EB">
      <w:pPr>
        <w:ind w:left="1440" w:hanging="1440"/>
        <w:jc w:val="both"/>
        <w:rPr>
          <w:rFonts w:asciiTheme="minorHAnsi" w:hAnsiTheme="minorHAnsi"/>
          <w:sz w:val="24"/>
          <w:szCs w:val="24"/>
        </w:rPr>
      </w:pPr>
      <w:r>
        <w:rPr>
          <w:rFonts w:asciiTheme="minorHAnsi" w:hAnsiTheme="minorHAnsi"/>
          <w:sz w:val="24"/>
          <w:szCs w:val="24"/>
        </w:rPr>
        <w:t>Resign Supp:</w:t>
      </w:r>
      <w:r>
        <w:rPr>
          <w:rFonts w:asciiTheme="minorHAnsi" w:hAnsiTheme="minorHAnsi"/>
          <w:sz w:val="24"/>
          <w:szCs w:val="24"/>
        </w:rPr>
        <w:tab/>
      </w:r>
      <w:r w:rsidR="000E30D0" w:rsidRPr="009965EB">
        <w:rPr>
          <w:rFonts w:asciiTheme="minorHAnsi" w:hAnsiTheme="minorHAnsi"/>
          <w:sz w:val="24"/>
          <w:szCs w:val="24"/>
        </w:rPr>
        <w:t xml:space="preserve">Accept the resignation of Theresa Nicholson as OVLA Kindergarten Teacher effective for the 2014-2015 school </w:t>
      </w:r>
      <w:proofErr w:type="gramStart"/>
      <w:r w:rsidR="000E30D0" w:rsidRPr="009965EB">
        <w:rPr>
          <w:rFonts w:asciiTheme="minorHAnsi" w:hAnsiTheme="minorHAnsi"/>
          <w:sz w:val="24"/>
          <w:szCs w:val="24"/>
        </w:rPr>
        <w:t>year</w:t>
      </w:r>
      <w:proofErr w:type="gramEnd"/>
      <w:r w:rsidR="000E30D0" w:rsidRPr="009965EB">
        <w:rPr>
          <w:rFonts w:asciiTheme="minorHAnsi" w:hAnsiTheme="minorHAnsi"/>
          <w:sz w:val="24"/>
          <w:szCs w:val="24"/>
        </w:rPr>
        <w:t>.</w:t>
      </w:r>
    </w:p>
    <w:p w:rsidR="00E613B7" w:rsidRPr="00E613B7" w:rsidRDefault="00E613B7" w:rsidP="006755EE">
      <w:pPr>
        <w:jc w:val="both"/>
        <w:rPr>
          <w:rFonts w:asciiTheme="minorHAnsi" w:hAnsiTheme="minorHAnsi"/>
          <w:sz w:val="24"/>
          <w:szCs w:val="24"/>
        </w:rPr>
      </w:pPr>
    </w:p>
    <w:p w:rsidR="00E613B7" w:rsidRPr="00E73239" w:rsidRDefault="00E73239" w:rsidP="00E73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Supplemental:</w:t>
      </w:r>
      <w:r>
        <w:rPr>
          <w:rFonts w:ascii="Calibri" w:hAnsi="Calibri"/>
          <w:sz w:val="24"/>
          <w:szCs w:val="24"/>
        </w:rPr>
        <w:tab/>
      </w:r>
      <w:r w:rsidR="00E613B7" w:rsidRPr="00E73239">
        <w:rPr>
          <w:rFonts w:ascii="Calibri" w:hAnsi="Calibri"/>
          <w:sz w:val="24"/>
          <w:szCs w:val="24"/>
        </w:rPr>
        <w:t xml:space="preserve">Approve the following supplemental coaches for the 2014-2104 school </w:t>
      </w:r>
      <w:proofErr w:type="gramStart"/>
      <w:r w:rsidR="00E613B7" w:rsidRPr="00E73239">
        <w:rPr>
          <w:rFonts w:ascii="Calibri" w:hAnsi="Calibri"/>
          <w:sz w:val="24"/>
          <w:szCs w:val="24"/>
        </w:rPr>
        <w:t>year</w:t>
      </w:r>
      <w:proofErr w:type="gramEnd"/>
      <w:r w:rsidR="00E613B7" w:rsidRPr="00E73239">
        <w:rPr>
          <w:rFonts w:ascii="Calibri" w:hAnsi="Calibri"/>
          <w:sz w:val="24"/>
          <w:szCs w:val="24"/>
        </w:rPr>
        <w:t>:</w:t>
      </w:r>
    </w:p>
    <w:p w:rsidR="00E613B7" w:rsidRPr="009965EB" w:rsidRDefault="00E73239" w:rsidP="006755E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sidR="00E613B7" w:rsidRPr="009965EB">
        <w:rPr>
          <w:rFonts w:ascii="Calibri" w:hAnsi="Calibri"/>
          <w:sz w:val="24"/>
          <w:szCs w:val="24"/>
        </w:rPr>
        <w:t>Bill Bryant</w:t>
      </w:r>
      <w:r w:rsidR="00E613B7" w:rsidRPr="009965EB">
        <w:rPr>
          <w:rFonts w:ascii="Calibri" w:hAnsi="Calibri"/>
          <w:sz w:val="24"/>
          <w:szCs w:val="24"/>
        </w:rPr>
        <w:tab/>
      </w:r>
      <w:r w:rsidR="00E613B7" w:rsidRPr="009965EB">
        <w:rPr>
          <w:rFonts w:ascii="Calibri" w:hAnsi="Calibri"/>
          <w:sz w:val="24"/>
          <w:szCs w:val="24"/>
        </w:rPr>
        <w:tab/>
        <w:t>Jr. High Football</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9965EB">
        <w:rPr>
          <w:rFonts w:ascii="Calibri" w:hAnsi="Calibri"/>
          <w:sz w:val="24"/>
          <w:szCs w:val="24"/>
        </w:rPr>
        <w:tab/>
      </w:r>
      <w:r w:rsidR="00E73239">
        <w:rPr>
          <w:rFonts w:ascii="Calibri" w:hAnsi="Calibri"/>
          <w:sz w:val="24"/>
          <w:szCs w:val="24"/>
        </w:rPr>
        <w:tab/>
      </w:r>
      <w:r w:rsidRPr="009965EB">
        <w:rPr>
          <w:rFonts w:ascii="Calibri" w:hAnsi="Calibri"/>
          <w:sz w:val="24"/>
          <w:szCs w:val="24"/>
        </w:rPr>
        <w:t>Shawnee Arbaugh</w:t>
      </w:r>
      <w:r w:rsidRPr="009965EB">
        <w:rPr>
          <w:rFonts w:ascii="Calibri" w:hAnsi="Calibri"/>
          <w:sz w:val="24"/>
          <w:szCs w:val="24"/>
        </w:rPr>
        <w:tab/>
        <w:t>Cross Country Assistant</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9965EB">
        <w:rPr>
          <w:rFonts w:ascii="Calibri" w:hAnsi="Calibri"/>
          <w:sz w:val="24"/>
          <w:szCs w:val="24"/>
        </w:rPr>
        <w:tab/>
      </w:r>
      <w:r w:rsidR="00E73239">
        <w:rPr>
          <w:rFonts w:ascii="Calibri" w:hAnsi="Calibri"/>
          <w:sz w:val="24"/>
          <w:szCs w:val="24"/>
        </w:rPr>
        <w:tab/>
      </w:r>
      <w:r w:rsidRPr="009965EB">
        <w:rPr>
          <w:rFonts w:ascii="Calibri" w:hAnsi="Calibri"/>
          <w:sz w:val="24"/>
          <w:szCs w:val="24"/>
        </w:rPr>
        <w:t>Rachael Smith</w:t>
      </w:r>
      <w:r w:rsidRPr="009965EB">
        <w:rPr>
          <w:rFonts w:ascii="Calibri" w:hAnsi="Calibri"/>
          <w:sz w:val="24"/>
          <w:szCs w:val="24"/>
        </w:rPr>
        <w:tab/>
      </w:r>
      <w:r w:rsidRPr="009965EB">
        <w:rPr>
          <w:rFonts w:ascii="Calibri" w:hAnsi="Calibri"/>
          <w:sz w:val="24"/>
          <w:szCs w:val="24"/>
        </w:rPr>
        <w:tab/>
        <w:t>Varsity Cheerleader</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9965EB">
        <w:rPr>
          <w:rFonts w:ascii="Calibri" w:hAnsi="Calibri"/>
          <w:sz w:val="24"/>
          <w:szCs w:val="24"/>
        </w:rPr>
        <w:tab/>
      </w:r>
      <w:r w:rsidR="00E73239">
        <w:rPr>
          <w:rFonts w:ascii="Calibri" w:hAnsi="Calibri"/>
          <w:sz w:val="24"/>
          <w:szCs w:val="24"/>
        </w:rPr>
        <w:tab/>
      </w:r>
      <w:r w:rsidRPr="009965EB">
        <w:rPr>
          <w:rFonts w:ascii="Calibri" w:hAnsi="Calibri"/>
          <w:sz w:val="24"/>
          <w:szCs w:val="24"/>
        </w:rPr>
        <w:t xml:space="preserve">Christy </w:t>
      </w:r>
      <w:proofErr w:type="spellStart"/>
      <w:r w:rsidRPr="009965EB">
        <w:rPr>
          <w:rFonts w:ascii="Calibri" w:hAnsi="Calibri"/>
          <w:sz w:val="24"/>
          <w:szCs w:val="24"/>
        </w:rPr>
        <w:t>Mencer</w:t>
      </w:r>
      <w:proofErr w:type="spellEnd"/>
      <w:r w:rsidRPr="009965EB">
        <w:rPr>
          <w:rFonts w:ascii="Calibri" w:hAnsi="Calibri"/>
          <w:sz w:val="24"/>
          <w:szCs w:val="24"/>
        </w:rPr>
        <w:tab/>
        <w:t>Soccer Assistant Girls</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E613B7" w:rsidRPr="00E73239" w:rsidRDefault="00E73239" w:rsidP="00E73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sz w:val="24"/>
          <w:szCs w:val="24"/>
        </w:rPr>
      </w:pPr>
      <w:r>
        <w:rPr>
          <w:rFonts w:ascii="Calibri" w:hAnsi="Calibri"/>
          <w:sz w:val="24"/>
          <w:szCs w:val="24"/>
        </w:rPr>
        <w:t>Volunteers:</w:t>
      </w:r>
      <w:r>
        <w:rPr>
          <w:rFonts w:ascii="Calibri" w:hAnsi="Calibri"/>
          <w:sz w:val="24"/>
          <w:szCs w:val="24"/>
        </w:rPr>
        <w:tab/>
      </w:r>
      <w:r w:rsidR="00E613B7" w:rsidRPr="00E73239">
        <w:rPr>
          <w:rFonts w:ascii="Calibri" w:hAnsi="Calibri"/>
          <w:sz w:val="24"/>
          <w:szCs w:val="24"/>
        </w:rPr>
        <w:t xml:space="preserve">Approve the following as volunteer supplemental coaches for the 2014-2015 school </w:t>
      </w:r>
      <w:proofErr w:type="gramStart"/>
      <w:r w:rsidR="00E613B7" w:rsidRPr="00E73239">
        <w:rPr>
          <w:rFonts w:ascii="Calibri" w:hAnsi="Calibri"/>
          <w:sz w:val="24"/>
          <w:szCs w:val="24"/>
        </w:rPr>
        <w:t>year</w:t>
      </w:r>
      <w:proofErr w:type="gramEnd"/>
      <w:r w:rsidR="00E613B7" w:rsidRPr="00E73239">
        <w:rPr>
          <w:rFonts w:ascii="Calibri" w:hAnsi="Calibri"/>
          <w:sz w:val="24"/>
          <w:szCs w:val="24"/>
        </w:rPr>
        <w:t>:</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9965EB">
        <w:rPr>
          <w:rFonts w:ascii="Calibri" w:hAnsi="Calibri"/>
          <w:sz w:val="24"/>
          <w:szCs w:val="24"/>
        </w:rPr>
        <w:tab/>
      </w:r>
      <w:r w:rsidR="00E73239">
        <w:rPr>
          <w:rFonts w:ascii="Calibri" w:hAnsi="Calibri"/>
          <w:sz w:val="24"/>
          <w:szCs w:val="24"/>
        </w:rPr>
        <w:tab/>
      </w:r>
      <w:r w:rsidRPr="009965EB">
        <w:rPr>
          <w:rFonts w:ascii="Calibri" w:hAnsi="Calibri"/>
          <w:sz w:val="24"/>
          <w:szCs w:val="24"/>
        </w:rPr>
        <w:t>Ian White</w:t>
      </w:r>
      <w:r w:rsidRPr="009965EB">
        <w:rPr>
          <w:rFonts w:ascii="Calibri" w:hAnsi="Calibri"/>
          <w:sz w:val="24"/>
          <w:szCs w:val="24"/>
        </w:rPr>
        <w:tab/>
      </w:r>
      <w:r w:rsidRPr="009965EB">
        <w:rPr>
          <w:rFonts w:ascii="Calibri" w:hAnsi="Calibri"/>
          <w:sz w:val="24"/>
          <w:szCs w:val="24"/>
        </w:rPr>
        <w:tab/>
        <w:t>Jr. High Football</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9965EB">
        <w:rPr>
          <w:rFonts w:ascii="Calibri" w:hAnsi="Calibri"/>
          <w:sz w:val="24"/>
          <w:szCs w:val="24"/>
        </w:rPr>
        <w:tab/>
      </w:r>
      <w:r w:rsidR="00E73239">
        <w:rPr>
          <w:rFonts w:ascii="Calibri" w:hAnsi="Calibri"/>
          <w:sz w:val="24"/>
          <w:szCs w:val="24"/>
        </w:rPr>
        <w:tab/>
      </w:r>
      <w:r w:rsidRPr="009965EB">
        <w:rPr>
          <w:rFonts w:ascii="Calibri" w:hAnsi="Calibri"/>
          <w:sz w:val="24"/>
          <w:szCs w:val="24"/>
        </w:rPr>
        <w:t>Ty Kenny</w:t>
      </w:r>
      <w:r w:rsidRPr="009965EB">
        <w:rPr>
          <w:rFonts w:ascii="Calibri" w:hAnsi="Calibri"/>
          <w:sz w:val="24"/>
          <w:szCs w:val="24"/>
        </w:rPr>
        <w:tab/>
      </w:r>
      <w:r w:rsidRPr="009965EB">
        <w:rPr>
          <w:rFonts w:ascii="Calibri" w:hAnsi="Calibri"/>
          <w:sz w:val="24"/>
          <w:szCs w:val="24"/>
        </w:rPr>
        <w:tab/>
        <w:t>Jr. High Football</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9965EB">
        <w:rPr>
          <w:rFonts w:ascii="Calibri" w:hAnsi="Calibri"/>
          <w:sz w:val="24"/>
          <w:szCs w:val="24"/>
        </w:rPr>
        <w:tab/>
      </w:r>
      <w:r w:rsidR="00E73239">
        <w:rPr>
          <w:rFonts w:ascii="Calibri" w:hAnsi="Calibri"/>
          <w:sz w:val="24"/>
          <w:szCs w:val="24"/>
        </w:rPr>
        <w:tab/>
      </w:r>
      <w:r w:rsidRPr="009965EB">
        <w:rPr>
          <w:rFonts w:ascii="Calibri" w:hAnsi="Calibri"/>
          <w:sz w:val="24"/>
          <w:szCs w:val="24"/>
        </w:rPr>
        <w:t>Greg Ring</w:t>
      </w:r>
      <w:r w:rsidRPr="009965EB">
        <w:rPr>
          <w:rFonts w:ascii="Calibri" w:hAnsi="Calibri"/>
          <w:sz w:val="24"/>
          <w:szCs w:val="24"/>
        </w:rPr>
        <w:tab/>
      </w:r>
      <w:r w:rsidRPr="009965EB">
        <w:rPr>
          <w:rFonts w:ascii="Calibri" w:hAnsi="Calibri"/>
          <w:sz w:val="24"/>
          <w:szCs w:val="24"/>
        </w:rPr>
        <w:tab/>
        <w:t>Jr. High Football</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9965EB">
        <w:rPr>
          <w:rFonts w:ascii="Calibri" w:hAnsi="Calibri"/>
          <w:sz w:val="24"/>
          <w:szCs w:val="24"/>
        </w:rPr>
        <w:tab/>
      </w:r>
      <w:r w:rsidR="00E73239">
        <w:rPr>
          <w:rFonts w:ascii="Calibri" w:hAnsi="Calibri"/>
          <w:sz w:val="24"/>
          <w:szCs w:val="24"/>
        </w:rPr>
        <w:tab/>
      </w:r>
      <w:r w:rsidRPr="009965EB">
        <w:rPr>
          <w:rFonts w:ascii="Calibri" w:hAnsi="Calibri"/>
          <w:sz w:val="24"/>
          <w:szCs w:val="24"/>
        </w:rPr>
        <w:t>Joe Thomas</w:t>
      </w:r>
      <w:r w:rsidRPr="009965EB">
        <w:rPr>
          <w:rFonts w:ascii="Calibri" w:hAnsi="Calibri"/>
          <w:sz w:val="24"/>
          <w:szCs w:val="24"/>
        </w:rPr>
        <w:tab/>
      </w:r>
      <w:r w:rsidRPr="009965EB">
        <w:rPr>
          <w:rFonts w:ascii="Calibri" w:hAnsi="Calibri"/>
          <w:sz w:val="24"/>
          <w:szCs w:val="24"/>
        </w:rPr>
        <w:tab/>
        <w:t>Jr. High Football</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9965EB">
        <w:rPr>
          <w:rFonts w:ascii="Calibri" w:hAnsi="Calibri"/>
          <w:sz w:val="24"/>
          <w:szCs w:val="24"/>
        </w:rPr>
        <w:tab/>
      </w:r>
      <w:r w:rsidR="00E73239">
        <w:rPr>
          <w:rFonts w:ascii="Calibri" w:hAnsi="Calibri"/>
          <w:sz w:val="24"/>
          <w:szCs w:val="24"/>
        </w:rPr>
        <w:tab/>
      </w:r>
      <w:r w:rsidRPr="009965EB">
        <w:rPr>
          <w:rFonts w:ascii="Calibri" w:hAnsi="Calibri"/>
          <w:sz w:val="24"/>
          <w:szCs w:val="24"/>
        </w:rPr>
        <w:t>Jeremy Yeager</w:t>
      </w:r>
      <w:r w:rsidRPr="009965EB">
        <w:rPr>
          <w:rFonts w:ascii="Calibri" w:hAnsi="Calibri"/>
          <w:sz w:val="24"/>
          <w:szCs w:val="24"/>
        </w:rPr>
        <w:tab/>
      </w:r>
      <w:r w:rsidRPr="009965EB">
        <w:rPr>
          <w:rFonts w:ascii="Calibri" w:hAnsi="Calibri"/>
          <w:sz w:val="24"/>
          <w:szCs w:val="24"/>
        </w:rPr>
        <w:tab/>
        <w:t>Jr. High Football</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9965EB">
        <w:rPr>
          <w:rFonts w:ascii="Calibri" w:hAnsi="Calibri"/>
          <w:sz w:val="24"/>
          <w:szCs w:val="24"/>
        </w:rPr>
        <w:tab/>
      </w:r>
      <w:r w:rsidR="00E73239">
        <w:rPr>
          <w:rFonts w:ascii="Calibri" w:hAnsi="Calibri"/>
          <w:sz w:val="24"/>
          <w:szCs w:val="24"/>
        </w:rPr>
        <w:tab/>
      </w:r>
      <w:r w:rsidRPr="009965EB">
        <w:rPr>
          <w:rFonts w:ascii="Calibri" w:hAnsi="Calibri"/>
          <w:sz w:val="24"/>
          <w:szCs w:val="24"/>
        </w:rPr>
        <w:t>Brad Bryant</w:t>
      </w:r>
      <w:r w:rsidRPr="009965EB">
        <w:rPr>
          <w:rFonts w:ascii="Calibri" w:hAnsi="Calibri"/>
          <w:sz w:val="24"/>
          <w:szCs w:val="24"/>
        </w:rPr>
        <w:tab/>
      </w:r>
      <w:r w:rsidRPr="009965EB">
        <w:rPr>
          <w:rFonts w:ascii="Calibri" w:hAnsi="Calibri"/>
          <w:sz w:val="24"/>
          <w:szCs w:val="24"/>
        </w:rPr>
        <w:tab/>
        <w:t>Jr. High Football</w:t>
      </w:r>
    </w:p>
    <w:p w:rsidR="00E613B7" w:rsidRPr="009965E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9965EB">
        <w:rPr>
          <w:rFonts w:ascii="Calibri" w:hAnsi="Calibri"/>
          <w:sz w:val="24"/>
          <w:szCs w:val="24"/>
        </w:rPr>
        <w:tab/>
      </w:r>
      <w:r w:rsidR="00E73239">
        <w:rPr>
          <w:rFonts w:ascii="Calibri" w:hAnsi="Calibri"/>
          <w:sz w:val="24"/>
          <w:szCs w:val="24"/>
        </w:rPr>
        <w:tab/>
      </w:r>
      <w:r w:rsidRPr="009965EB">
        <w:rPr>
          <w:rFonts w:ascii="Calibri" w:hAnsi="Calibri"/>
          <w:sz w:val="24"/>
          <w:szCs w:val="24"/>
        </w:rPr>
        <w:t>Mark Smith</w:t>
      </w:r>
      <w:r w:rsidRPr="009965EB">
        <w:rPr>
          <w:rFonts w:ascii="Calibri" w:hAnsi="Calibri"/>
          <w:sz w:val="24"/>
          <w:szCs w:val="24"/>
        </w:rPr>
        <w:tab/>
      </w:r>
      <w:r w:rsidRPr="009965EB">
        <w:rPr>
          <w:rFonts w:ascii="Calibri" w:hAnsi="Calibri"/>
          <w:sz w:val="24"/>
          <w:szCs w:val="24"/>
        </w:rPr>
        <w:tab/>
        <w:t>Jr. High Football</w:t>
      </w:r>
    </w:p>
    <w:p w:rsidR="00E73239" w:rsidRDefault="00E73239" w:rsidP="00E73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Times New Roman" w:hAnsi="Calibri" w:cs="Tahoma"/>
          <w:sz w:val="24"/>
          <w:szCs w:val="24"/>
        </w:rPr>
      </w:pPr>
    </w:p>
    <w:p w:rsidR="00E613B7" w:rsidRPr="00E73239" w:rsidRDefault="00E73239" w:rsidP="00E73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eastAsia="Times New Roman" w:hAnsi="Calibri" w:cs="Tahoma"/>
          <w:sz w:val="24"/>
          <w:szCs w:val="24"/>
        </w:rPr>
        <w:t>Employ:</w:t>
      </w:r>
      <w:r>
        <w:rPr>
          <w:rFonts w:ascii="Calibri" w:eastAsia="Times New Roman" w:hAnsi="Calibri" w:cs="Tahoma"/>
          <w:sz w:val="24"/>
          <w:szCs w:val="24"/>
        </w:rPr>
        <w:tab/>
      </w:r>
      <w:r w:rsidR="00E613B7" w:rsidRPr="00E73239">
        <w:rPr>
          <w:rFonts w:ascii="Calibri" w:hAnsi="Calibri"/>
          <w:sz w:val="24"/>
          <w:szCs w:val="24"/>
        </w:rPr>
        <w:t>Employ Jane Herron as the Speech Therapist for the 2014-2015 school year.</w:t>
      </w:r>
    </w:p>
    <w:p w:rsidR="00E613B7" w:rsidRPr="009965EB" w:rsidRDefault="00E613B7" w:rsidP="006755EE">
      <w:pPr>
        <w:shd w:val="clear" w:color="auto" w:fill="FFFFFF"/>
        <w:autoSpaceDE/>
        <w:autoSpaceDN/>
        <w:adjustRightInd/>
        <w:jc w:val="both"/>
        <w:rPr>
          <w:rFonts w:ascii="Calibri" w:eastAsia="Times New Roman" w:hAnsi="Calibri" w:cs="Tahoma"/>
          <w:sz w:val="24"/>
          <w:szCs w:val="24"/>
        </w:rPr>
      </w:pPr>
    </w:p>
    <w:p w:rsidR="00E613B7" w:rsidRPr="00E73239" w:rsidRDefault="00E73239" w:rsidP="00E73239">
      <w:pPr>
        <w:shd w:val="clear" w:color="auto" w:fill="FFFFFF"/>
        <w:autoSpaceDE/>
        <w:autoSpaceDN/>
        <w:adjustRightInd/>
        <w:jc w:val="both"/>
        <w:rPr>
          <w:rFonts w:ascii="Calibri" w:eastAsia="Times New Roman" w:hAnsi="Calibri" w:cs="Tahoma"/>
          <w:sz w:val="24"/>
          <w:szCs w:val="24"/>
        </w:rPr>
      </w:pPr>
      <w:r>
        <w:rPr>
          <w:rFonts w:ascii="Calibri" w:eastAsia="Times New Roman" w:hAnsi="Calibri" w:cs="Tahoma"/>
          <w:sz w:val="24"/>
          <w:szCs w:val="24"/>
        </w:rPr>
        <w:t>21</w:t>
      </w:r>
      <w:r w:rsidRPr="00E73239">
        <w:rPr>
          <w:rFonts w:ascii="Calibri" w:eastAsia="Times New Roman" w:hAnsi="Calibri" w:cs="Tahoma"/>
          <w:sz w:val="24"/>
          <w:szCs w:val="24"/>
          <w:vertAlign w:val="superscript"/>
        </w:rPr>
        <w:t>st</w:t>
      </w:r>
      <w:r>
        <w:rPr>
          <w:rFonts w:ascii="Calibri" w:eastAsia="Times New Roman" w:hAnsi="Calibri" w:cs="Tahoma"/>
          <w:sz w:val="24"/>
          <w:szCs w:val="24"/>
        </w:rPr>
        <w:t xml:space="preserve"> Cent:</w:t>
      </w:r>
      <w:r>
        <w:rPr>
          <w:rFonts w:ascii="Calibri" w:eastAsia="Times New Roman" w:hAnsi="Calibri" w:cs="Tahoma"/>
          <w:sz w:val="24"/>
          <w:szCs w:val="24"/>
        </w:rPr>
        <w:tab/>
      </w:r>
      <w:r w:rsidR="00E613B7" w:rsidRPr="00E73239">
        <w:rPr>
          <w:rFonts w:ascii="Calibri" w:eastAsia="Times New Roman" w:hAnsi="Calibri" w:cs="Tahoma"/>
          <w:sz w:val="24"/>
          <w:szCs w:val="24"/>
        </w:rPr>
        <w:t xml:space="preserve">Employ the following individuals for the 2014-2015 school </w:t>
      </w:r>
      <w:proofErr w:type="gramStart"/>
      <w:r w:rsidR="00E613B7" w:rsidRPr="00E73239">
        <w:rPr>
          <w:rFonts w:ascii="Calibri" w:eastAsia="Times New Roman" w:hAnsi="Calibri" w:cs="Tahoma"/>
          <w:sz w:val="24"/>
          <w:szCs w:val="24"/>
        </w:rPr>
        <w:t>year</w:t>
      </w:r>
      <w:proofErr w:type="gramEnd"/>
      <w:r w:rsidR="00E613B7" w:rsidRPr="00E73239">
        <w:rPr>
          <w:rFonts w:ascii="Calibri" w:eastAsia="Times New Roman" w:hAnsi="Calibri" w:cs="Tahoma"/>
          <w:sz w:val="24"/>
          <w:szCs w:val="24"/>
        </w:rPr>
        <w:t>:</w:t>
      </w:r>
    </w:p>
    <w:p w:rsidR="00E613B7" w:rsidRPr="009965EB" w:rsidRDefault="00E613B7" w:rsidP="00E73239">
      <w:pPr>
        <w:pStyle w:val="ListParagraph"/>
        <w:shd w:val="clear" w:color="auto" w:fill="FFFFFF"/>
        <w:autoSpaceDE/>
        <w:autoSpaceDN/>
        <w:adjustRightInd/>
        <w:ind w:firstLine="720"/>
        <w:jc w:val="both"/>
        <w:rPr>
          <w:rFonts w:ascii="Calibri" w:eastAsia="Times New Roman" w:hAnsi="Calibri" w:cs="Tahoma"/>
          <w:sz w:val="24"/>
          <w:szCs w:val="24"/>
        </w:rPr>
      </w:pPr>
      <w:r w:rsidRPr="009965EB">
        <w:rPr>
          <w:rFonts w:ascii="Calibri" w:eastAsia="Times New Roman" w:hAnsi="Calibri" w:cs="Tahoma"/>
          <w:sz w:val="24"/>
          <w:szCs w:val="24"/>
        </w:rPr>
        <w:t>Eric Sheets</w:t>
      </w:r>
      <w:r w:rsidRPr="009965EB">
        <w:rPr>
          <w:rFonts w:ascii="Calibri" w:eastAsia="Times New Roman" w:hAnsi="Calibri" w:cs="Tahoma"/>
          <w:sz w:val="24"/>
          <w:szCs w:val="24"/>
        </w:rPr>
        <w:tab/>
      </w:r>
      <w:r w:rsidRPr="009965EB">
        <w:rPr>
          <w:rFonts w:ascii="Calibri" w:eastAsia="Times New Roman" w:hAnsi="Calibri" w:cs="Tahoma"/>
          <w:sz w:val="24"/>
          <w:szCs w:val="24"/>
        </w:rPr>
        <w:tab/>
        <w:t>21</w:t>
      </w:r>
      <w:r w:rsidRPr="009965EB">
        <w:rPr>
          <w:rFonts w:ascii="Calibri" w:eastAsia="Times New Roman" w:hAnsi="Calibri" w:cs="Tahoma"/>
          <w:sz w:val="24"/>
          <w:szCs w:val="24"/>
          <w:vertAlign w:val="superscript"/>
        </w:rPr>
        <w:t>st</w:t>
      </w:r>
      <w:r w:rsidRPr="009965EB">
        <w:rPr>
          <w:rFonts w:ascii="Calibri" w:eastAsia="Times New Roman" w:hAnsi="Calibri" w:cs="Tahoma"/>
          <w:sz w:val="24"/>
          <w:szCs w:val="24"/>
        </w:rPr>
        <w:t xml:space="preserve"> Century at HCJSHS</w:t>
      </w:r>
    </w:p>
    <w:p w:rsidR="00E613B7" w:rsidRPr="009965EB" w:rsidRDefault="00E613B7" w:rsidP="00E73239">
      <w:pPr>
        <w:shd w:val="clear" w:color="auto" w:fill="FFFFFF"/>
        <w:autoSpaceDE/>
        <w:autoSpaceDN/>
        <w:adjustRightInd/>
        <w:ind w:left="720" w:firstLine="720"/>
        <w:jc w:val="both"/>
        <w:rPr>
          <w:rFonts w:ascii="Calibri" w:eastAsia="Times New Roman" w:hAnsi="Calibri" w:cs="Tahoma"/>
          <w:sz w:val="24"/>
          <w:szCs w:val="24"/>
        </w:rPr>
      </w:pPr>
      <w:r w:rsidRPr="009965EB">
        <w:rPr>
          <w:rFonts w:ascii="Calibri" w:eastAsia="Times New Roman" w:hAnsi="Calibri" w:cs="Tahoma"/>
          <w:sz w:val="24"/>
          <w:szCs w:val="24"/>
        </w:rPr>
        <w:t>Morgan Heavilin</w:t>
      </w:r>
      <w:r w:rsidRPr="009965EB">
        <w:rPr>
          <w:rFonts w:ascii="Calibri" w:eastAsia="Times New Roman" w:hAnsi="Calibri" w:cs="Tahoma"/>
          <w:sz w:val="24"/>
          <w:szCs w:val="24"/>
        </w:rPr>
        <w:tab/>
        <w:t>21</w:t>
      </w:r>
      <w:r w:rsidRPr="009965EB">
        <w:rPr>
          <w:rFonts w:ascii="Calibri" w:eastAsia="Times New Roman" w:hAnsi="Calibri" w:cs="Tahoma"/>
          <w:sz w:val="24"/>
          <w:szCs w:val="24"/>
          <w:vertAlign w:val="superscript"/>
        </w:rPr>
        <w:t>st</w:t>
      </w:r>
      <w:r w:rsidRPr="009965EB">
        <w:rPr>
          <w:rFonts w:ascii="Calibri" w:eastAsia="Times New Roman" w:hAnsi="Calibri" w:cs="Tahoma"/>
          <w:sz w:val="24"/>
          <w:szCs w:val="24"/>
        </w:rPr>
        <w:t xml:space="preserve"> Century at Harrison East</w:t>
      </w:r>
    </w:p>
    <w:p w:rsidR="00E613B7" w:rsidRPr="009965EB" w:rsidRDefault="00E613B7" w:rsidP="006755EE">
      <w:pPr>
        <w:shd w:val="clear" w:color="auto" w:fill="FFFFFF"/>
        <w:autoSpaceDE/>
        <w:autoSpaceDN/>
        <w:adjustRightInd/>
        <w:jc w:val="both"/>
        <w:rPr>
          <w:rFonts w:ascii="Calibri" w:eastAsia="Times New Roman" w:hAnsi="Calibri" w:cs="Tahoma"/>
          <w:sz w:val="24"/>
          <w:szCs w:val="24"/>
        </w:rPr>
      </w:pPr>
    </w:p>
    <w:p w:rsidR="00E613B7" w:rsidRPr="00E73239" w:rsidRDefault="00E73239" w:rsidP="00E73239">
      <w:pPr>
        <w:ind w:left="1440" w:right="4" w:hanging="1440"/>
        <w:jc w:val="both"/>
        <w:rPr>
          <w:rFonts w:ascii="Calibri" w:hAnsi="Calibri"/>
          <w:bCs/>
          <w:sz w:val="24"/>
          <w:szCs w:val="24"/>
        </w:rPr>
      </w:pPr>
      <w:r>
        <w:rPr>
          <w:rFonts w:ascii="Calibri" w:hAnsi="Calibri"/>
          <w:bCs/>
          <w:sz w:val="24"/>
          <w:szCs w:val="24"/>
        </w:rPr>
        <w:t>Re-Employ:</w:t>
      </w:r>
      <w:r>
        <w:rPr>
          <w:rFonts w:ascii="Calibri" w:hAnsi="Calibri"/>
          <w:bCs/>
          <w:sz w:val="24"/>
          <w:szCs w:val="24"/>
        </w:rPr>
        <w:tab/>
      </w:r>
      <w:r w:rsidR="00E613B7" w:rsidRPr="00E73239">
        <w:rPr>
          <w:rFonts w:ascii="Calibri" w:hAnsi="Calibri"/>
          <w:bCs/>
          <w:sz w:val="24"/>
          <w:szCs w:val="24"/>
        </w:rPr>
        <w:t xml:space="preserve">Re-employ Anthony Hayes as </w:t>
      </w:r>
      <w:proofErr w:type="gramStart"/>
      <w:r w:rsidR="00E613B7" w:rsidRPr="00E73239">
        <w:rPr>
          <w:rFonts w:ascii="Calibri" w:hAnsi="Calibri"/>
          <w:bCs/>
          <w:sz w:val="24"/>
          <w:szCs w:val="24"/>
        </w:rPr>
        <w:t>a</w:t>
      </w:r>
      <w:proofErr w:type="gramEnd"/>
      <w:r w:rsidR="00E613B7" w:rsidRPr="00E73239">
        <w:rPr>
          <w:rFonts w:ascii="Calibri" w:hAnsi="Calibri"/>
          <w:bCs/>
          <w:sz w:val="24"/>
          <w:szCs w:val="24"/>
        </w:rPr>
        <w:t xml:space="preserve"> Intervention Specialist at Harrison Central Jr. Sr. High School for the 2014-2015 school year.</w:t>
      </w:r>
    </w:p>
    <w:p w:rsidR="00E613B7" w:rsidRPr="009965EB" w:rsidRDefault="00E613B7" w:rsidP="006755EE">
      <w:pPr>
        <w:ind w:right="900"/>
        <w:jc w:val="both"/>
        <w:rPr>
          <w:rFonts w:ascii="Calibri" w:hAnsi="Calibri"/>
          <w:bCs/>
          <w:sz w:val="24"/>
          <w:szCs w:val="24"/>
        </w:rPr>
      </w:pPr>
    </w:p>
    <w:p w:rsidR="00E613B7" w:rsidRPr="00E73239" w:rsidRDefault="00E73239" w:rsidP="00E73239">
      <w:pPr>
        <w:ind w:left="1440" w:right="4" w:hanging="1440"/>
        <w:jc w:val="both"/>
        <w:rPr>
          <w:rFonts w:ascii="Calibri" w:hAnsi="Calibri"/>
          <w:bCs/>
          <w:sz w:val="24"/>
          <w:szCs w:val="24"/>
        </w:rPr>
      </w:pPr>
      <w:r>
        <w:rPr>
          <w:rFonts w:ascii="Calibri" w:hAnsi="Calibri"/>
          <w:bCs/>
          <w:sz w:val="24"/>
          <w:szCs w:val="24"/>
        </w:rPr>
        <w:t>Re-Employ:</w:t>
      </w:r>
      <w:r>
        <w:rPr>
          <w:rFonts w:ascii="Calibri" w:hAnsi="Calibri"/>
          <w:bCs/>
          <w:sz w:val="24"/>
          <w:szCs w:val="24"/>
        </w:rPr>
        <w:tab/>
      </w:r>
      <w:r w:rsidR="00E613B7" w:rsidRPr="00E73239">
        <w:rPr>
          <w:rFonts w:ascii="Calibri" w:hAnsi="Calibri"/>
          <w:bCs/>
          <w:sz w:val="24"/>
          <w:szCs w:val="24"/>
        </w:rPr>
        <w:t>Re-employ Sarah Hawthorne as a Business Education Teacher at Harrison Central Jr. Sr. High School for the 2014-2015 school year.</w:t>
      </w:r>
    </w:p>
    <w:p w:rsidR="00E613B7" w:rsidRPr="009965EB" w:rsidRDefault="00E613B7" w:rsidP="006755EE">
      <w:pPr>
        <w:pStyle w:val="ListParagraph"/>
        <w:jc w:val="both"/>
        <w:rPr>
          <w:rFonts w:ascii="Calibri" w:hAnsi="Calibri"/>
          <w:bCs/>
          <w:sz w:val="24"/>
          <w:szCs w:val="24"/>
        </w:rPr>
      </w:pPr>
    </w:p>
    <w:p w:rsidR="00E613B7" w:rsidRPr="009B6FCD" w:rsidRDefault="009B6FCD" w:rsidP="009B6FCD">
      <w:pPr>
        <w:ind w:left="1440" w:right="4" w:hanging="1440"/>
        <w:jc w:val="both"/>
        <w:rPr>
          <w:rFonts w:ascii="Calibri" w:hAnsi="Calibri"/>
          <w:bCs/>
          <w:sz w:val="24"/>
          <w:szCs w:val="24"/>
        </w:rPr>
      </w:pPr>
      <w:r>
        <w:rPr>
          <w:rFonts w:ascii="Calibri" w:hAnsi="Calibri"/>
          <w:bCs/>
          <w:sz w:val="24"/>
          <w:szCs w:val="24"/>
        </w:rPr>
        <w:t>HMG:</w:t>
      </w:r>
      <w:r>
        <w:rPr>
          <w:rFonts w:ascii="Calibri" w:hAnsi="Calibri"/>
          <w:bCs/>
          <w:sz w:val="24"/>
          <w:szCs w:val="24"/>
        </w:rPr>
        <w:tab/>
      </w:r>
      <w:r w:rsidR="00E613B7" w:rsidRPr="009B6FCD">
        <w:rPr>
          <w:rFonts w:ascii="Calibri" w:hAnsi="Calibri"/>
          <w:bCs/>
          <w:sz w:val="24"/>
          <w:szCs w:val="24"/>
        </w:rPr>
        <w:t xml:space="preserve">Approve Kristie Eddie and Rebecca Hajiran as a Help Me Grow Evaluator for the 2014-2015 school </w:t>
      </w:r>
      <w:proofErr w:type="gramStart"/>
      <w:r w:rsidR="00E613B7" w:rsidRPr="009B6FCD">
        <w:rPr>
          <w:rFonts w:ascii="Calibri" w:hAnsi="Calibri"/>
          <w:bCs/>
          <w:sz w:val="24"/>
          <w:szCs w:val="24"/>
        </w:rPr>
        <w:t>year</w:t>
      </w:r>
      <w:proofErr w:type="gramEnd"/>
      <w:r w:rsidR="00E613B7" w:rsidRPr="009B6FCD">
        <w:rPr>
          <w:rFonts w:ascii="Calibri" w:hAnsi="Calibri"/>
          <w:bCs/>
          <w:sz w:val="24"/>
          <w:szCs w:val="24"/>
        </w:rPr>
        <w:t>.</w:t>
      </w:r>
    </w:p>
    <w:p w:rsidR="001765A3" w:rsidRDefault="001765A3"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E176F" w:rsidRDefault="009B6FCD" w:rsidP="009B6FCD">
      <w:pPr>
        <w:ind w:left="1440"/>
        <w:jc w:val="both"/>
        <w:rPr>
          <w:rFonts w:ascii="Calibri" w:hAnsi="Calibri"/>
          <w:bCs/>
          <w:sz w:val="24"/>
          <w:szCs w:val="24"/>
        </w:rPr>
      </w:pPr>
      <w:r>
        <w:rPr>
          <w:rFonts w:ascii="Calibri" w:hAnsi="Calibri"/>
          <w:bCs/>
          <w:sz w:val="24"/>
          <w:szCs w:val="24"/>
        </w:rPr>
        <w:t>On roll call vote:  Mrs. Kenny, abstain on Ty Kenny yes all others; Mrs. Crawshaw, yes;  Mr. Allen, abstain on Gloria Allen yes all others; Mr. Madzia, yes; Mr. Harrison, yes.  The president declared the motion approved.</w:t>
      </w:r>
    </w:p>
    <w:p w:rsidR="009B6FCD" w:rsidRPr="009B6FCD" w:rsidRDefault="009B6FCD" w:rsidP="009B6FCD">
      <w:pPr>
        <w:ind w:left="1440"/>
        <w:jc w:val="both"/>
        <w:rPr>
          <w:rFonts w:ascii="Calibri" w:hAnsi="Calibri"/>
          <w:bCs/>
          <w:sz w:val="24"/>
          <w:szCs w:val="24"/>
        </w:rPr>
      </w:pPr>
    </w:p>
    <w:p w:rsidR="00A13A13" w:rsidRPr="00685274" w:rsidRDefault="00A13A13" w:rsidP="006755EE">
      <w:pPr>
        <w:jc w:val="both"/>
        <w:rPr>
          <w:rFonts w:ascii="Calibri" w:hAnsi="Calibri"/>
          <w:b/>
          <w:bCs/>
          <w:sz w:val="24"/>
          <w:szCs w:val="24"/>
          <w:u w:val="single"/>
        </w:rPr>
      </w:pPr>
    </w:p>
    <w:p w:rsidR="009B6FCD" w:rsidRDefault="009B6FCD" w:rsidP="006755EE">
      <w:pPr>
        <w:jc w:val="both"/>
        <w:rPr>
          <w:rFonts w:ascii="Calibri" w:hAnsi="Calibri"/>
          <w:b/>
          <w:bCs/>
          <w:sz w:val="24"/>
          <w:szCs w:val="24"/>
          <w:u w:val="single"/>
        </w:rPr>
        <w:sectPr w:rsidR="009B6FCD" w:rsidSect="009965EB">
          <w:pgSz w:w="12240" w:h="20160" w:code="5"/>
          <w:pgMar w:top="2880" w:right="1843" w:bottom="720" w:left="1123" w:header="720" w:footer="720" w:gutter="0"/>
          <w:cols w:space="720"/>
          <w:docGrid w:linePitch="360"/>
        </w:sectPr>
      </w:pPr>
    </w:p>
    <w:p w:rsidR="003D496B" w:rsidRDefault="009B6FCD" w:rsidP="009B6FCD">
      <w:pPr>
        <w:ind w:left="1440" w:firstLine="720"/>
        <w:jc w:val="both"/>
        <w:rPr>
          <w:rFonts w:ascii="Calibri" w:hAnsi="Calibri"/>
          <w:b/>
          <w:bCs/>
          <w:sz w:val="24"/>
          <w:szCs w:val="24"/>
          <w:u w:val="single"/>
        </w:rPr>
      </w:pPr>
      <w:r>
        <w:rPr>
          <w:rFonts w:ascii="Calibri" w:hAnsi="Calibri"/>
          <w:b/>
          <w:bCs/>
          <w:sz w:val="24"/>
          <w:szCs w:val="24"/>
          <w:u w:val="single"/>
        </w:rPr>
        <w:lastRenderedPageBreak/>
        <w:t>B</w:t>
      </w:r>
      <w:r w:rsidR="003D496B" w:rsidRPr="0005432F">
        <w:rPr>
          <w:rFonts w:ascii="Calibri" w:hAnsi="Calibri"/>
          <w:b/>
          <w:bCs/>
          <w:sz w:val="24"/>
          <w:szCs w:val="24"/>
          <w:u w:val="single"/>
        </w:rPr>
        <w:t>usiness &amp; Operation</w:t>
      </w:r>
    </w:p>
    <w:p w:rsidR="009B6FCD" w:rsidRDefault="009B6FCD" w:rsidP="006755EE">
      <w:pPr>
        <w:jc w:val="both"/>
        <w:rPr>
          <w:rFonts w:ascii="Calibri" w:hAnsi="Calibri"/>
          <w:b/>
          <w:bCs/>
          <w:sz w:val="24"/>
          <w:szCs w:val="24"/>
          <w:u w:val="single"/>
        </w:rPr>
      </w:pPr>
    </w:p>
    <w:p w:rsidR="009B6FCD" w:rsidRPr="009B6FCD" w:rsidRDefault="009B6FCD" w:rsidP="009B6FCD">
      <w:pPr>
        <w:ind w:left="2160"/>
        <w:jc w:val="both"/>
        <w:rPr>
          <w:rFonts w:ascii="Calibri" w:hAnsi="Calibri"/>
          <w:bCs/>
          <w:sz w:val="24"/>
          <w:szCs w:val="24"/>
        </w:rPr>
      </w:pPr>
      <w:r>
        <w:rPr>
          <w:rFonts w:ascii="Calibri" w:hAnsi="Calibri"/>
          <w:bCs/>
          <w:sz w:val="24"/>
          <w:szCs w:val="24"/>
        </w:rPr>
        <w:t xml:space="preserve">Upon the superintendent’s recommendation, Mr. Madzia made the motion, seconded by Mr. Harrison,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9B6FCD" w:rsidRDefault="009B6FCD" w:rsidP="009B6FCD">
      <w:pPr>
        <w:shd w:val="clear" w:color="auto" w:fill="FFFFFF"/>
        <w:autoSpaceDE/>
        <w:autoSpaceDN/>
        <w:adjustRightInd/>
        <w:jc w:val="both"/>
        <w:rPr>
          <w:rFonts w:ascii="Calibri" w:hAnsi="Calibri"/>
          <w:b/>
          <w:bCs/>
          <w:sz w:val="24"/>
          <w:szCs w:val="24"/>
          <w:u w:val="single"/>
        </w:rPr>
      </w:pPr>
    </w:p>
    <w:p w:rsidR="00A13A13" w:rsidRPr="009B6FCD" w:rsidRDefault="009B6FCD" w:rsidP="009B6FCD">
      <w:pPr>
        <w:shd w:val="clear" w:color="auto" w:fill="FFFFFF"/>
        <w:autoSpaceDE/>
        <w:autoSpaceDN/>
        <w:adjustRightInd/>
        <w:ind w:left="2160" w:hanging="2160"/>
        <w:jc w:val="both"/>
        <w:rPr>
          <w:rFonts w:ascii="Calibri" w:hAnsi="Calibri"/>
          <w:sz w:val="24"/>
          <w:szCs w:val="24"/>
        </w:rPr>
      </w:pPr>
      <w:r>
        <w:rPr>
          <w:rFonts w:ascii="Calibri" w:hAnsi="Calibri"/>
          <w:bCs/>
          <w:sz w:val="24"/>
          <w:szCs w:val="24"/>
        </w:rPr>
        <w:t>Transition Agree:</w:t>
      </w:r>
      <w:r>
        <w:rPr>
          <w:rFonts w:ascii="Calibri" w:hAnsi="Calibri"/>
          <w:bCs/>
          <w:sz w:val="24"/>
          <w:szCs w:val="24"/>
        </w:rPr>
        <w:tab/>
      </w:r>
      <w:r w:rsidR="00A13A13" w:rsidRPr="009B6FCD">
        <w:rPr>
          <w:rFonts w:ascii="Calibri" w:hAnsi="Calibri"/>
          <w:sz w:val="24"/>
          <w:szCs w:val="24"/>
        </w:rPr>
        <w:t xml:space="preserve">Approve </w:t>
      </w:r>
      <w:r w:rsidR="003D38B2" w:rsidRPr="009B6FCD">
        <w:rPr>
          <w:rFonts w:ascii="Calibri" w:hAnsi="Calibri"/>
          <w:sz w:val="24"/>
          <w:szCs w:val="24"/>
        </w:rPr>
        <w:t xml:space="preserve">the transition agreement with Harcatus CAO for the 2014-2015 school </w:t>
      </w:r>
      <w:proofErr w:type="gramStart"/>
      <w:r w:rsidR="003D38B2" w:rsidRPr="009B6FCD">
        <w:rPr>
          <w:rFonts w:ascii="Calibri" w:hAnsi="Calibri"/>
          <w:sz w:val="24"/>
          <w:szCs w:val="24"/>
        </w:rPr>
        <w:t>year</w:t>
      </w:r>
      <w:proofErr w:type="gramEnd"/>
      <w:r w:rsidR="003D38B2" w:rsidRPr="009B6FCD">
        <w:rPr>
          <w:rFonts w:ascii="Calibri" w:hAnsi="Calibri"/>
          <w:sz w:val="24"/>
          <w:szCs w:val="24"/>
        </w:rPr>
        <w:t>.</w:t>
      </w:r>
    </w:p>
    <w:p w:rsidR="00AB7A21" w:rsidRPr="00AB7A21" w:rsidRDefault="00AB7A21" w:rsidP="006755EE">
      <w:pPr>
        <w:shd w:val="clear" w:color="auto" w:fill="FFFFFF"/>
        <w:autoSpaceDE/>
        <w:autoSpaceDN/>
        <w:adjustRightInd/>
        <w:jc w:val="both"/>
        <w:rPr>
          <w:rFonts w:ascii="Calibri" w:hAnsi="Calibri"/>
          <w:sz w:val="24"/>
          <w:szCs w:val="24"/>
        </w:rPr>
      </w:pPr>
    </w:p>
    <w:p w:rsidR="00AB7A21" w:rsidRPr="009B6FCD" w:rsidRDefault="009B6FCD" w:rsidP="009B6FCD">
      <w:pPr>
        <w:ind w:left="2160" w:hanging="2160"/>
        <w:jc w:val="both"/>
        <w:rPr>
          <w:rFonts w:asciiTheme="minorHAnsi" w:hAnsiTheme="minorHAnsi"/>
          <w:sz w:val="24"/>
          <w:szCs w:val="24"/>
        </w:rPr>
      </w:pPr>
      <w:r>
        <w:rPr>
          <w:rFonts w:asciiTheme="minorHAnsi" w:hAnsiTheme="minorHAnsi"/>
          <w:sz w:val="24"/>
          <w:szCs w:val="24"/>
        </w:rPr>
        <w:t>OSBA Conf.:</w:t>
      </w:r>
      <w:r>
        <w:rPr>
          <w:rFonts w:asciiTheme="minorHAnsi" w:hAnsiTheme="minorHAnsi"/>
          <w:sz w:val="24"/>
          <w:szCs w:val="24"/>
        </w:rPr>
        <w:tab/>
      </w:r>
      <w:r w:rsidR="00AB7A21" w:rsidRPr="009B6FCD">
        <w:rPr>
          <w:rFonts w:asciiTheme="minorHAnsi" w:hAnsiTheme="minorHAnsi"/>
          <w:sz w:val="24"/>
          <w:szCs w:val="24"/>
        </w:rPr>
        <w:t xml:space="preserve">Appoint </w:t>
      </w:r>
      <w:r>
        <w:rPr>
          <w:rFonts w:asciiTheme="minorHAnsi" w:hAnsiTheme="minorHAnsi"/>
          <w:sz w:val="24"/>
          <w:szCs w:val="24"/>
        </w:rPr>
        <w:t>Mr. Allen</w:t>
      </w:r>
      <w:r w:rsidR="00AB7A21" w:rsidRPr="009B6FCD">
        <w:rPr>
          <w:rFonts w:asciiTheme="minorHAnsi" w:hAnsiTheme="minorHAnsi"/>
          <w:sz w:val="24"/>
          <w:szCs w:val="24"/>
        </w:rPr>
        <w:t xml:space="preserve"> to serve as an official delegate and </w:t>
      </w:r>
      <w:r>
        <w:rPr>
          <w:rFonts w:asciiTheme="minorHAnsi" w:hAnsiTheme="minorHAnsi"/>
          <w:sz w:val="24"/>
          <w:szCs w:val="24"/>
        </w:rPr>
        <w:t xml:space="preserve">Mrs. Kenny </w:t>
      </w:r>
      <w:r w:rsidR="00AB7A21" w:rsidRPr="009B6FCD">
        <w:rPr>
          <w:rFonts w:asciiTheme="minorHAnsi" w:hAnsiTheme="minorHAnsi"/>
          <w:sz w:val="24"/>
          <w:szCs w:val="24"/>
        </w:rPr>
        <w:t>as an alternate (with power to vote) to the OSBA Annual Business Meeting which is conducted in conjunction with OSBA Capital Conference in November being held in Columbus.</w:t>
      </w:r>
    </w:p>
    <w:p w:rsidR="00AB7A21" w:rsidRPr="00214A13" w:rsidRDefault="00AB7A21" w:rsidP="006755EE">
      <w:pPr>
        <w:pStyle w:val="ListParagraph"/>
        <w:jc w:val="both"/>
        <w:rPr>
          <w:rFonts w:asciiTheme="minorHAnsi" w:hAnsiTheme="minorHAnsi"/>
          <w:sz w:val="24"/>
          <w:szCs w:val="24"/>
        </w:rPr>
      </w:pPr>
    </w:p>
    <w:p w:rsidR="00AB7A21" w:rsidRPr="009B6FCD" w:rsidRDefault="009B6FCD" w:rsidP="009B6FCD">
      <w:pPr>
        <w:tabs>
          <w:tab w:val="left" w:pos="720"/>
          <w:tab w:val="left" w:pos="810"/>
        </w:tabs>
        <w:ind w:left="2160" w:hanging="2160"/>
        <w:jc w:val="both"/>
        <w:rPr>
          <w:rFonts w:asciiTheme="minorHAnsi" w:hAnsiTheme="minorHAnsi"/>
          <w:sz w:val="24"/>
          <w:szCs w:val="24"/>
        </w:rPr>
      </w:pPr>
      <w:proofErr w:type="spellStart"/>
      <w:proofErr w:type="gramStart"/>
      <w:r>
        <w:rPr>
          <w:rFonts w:asciiTheme="minorHAnsi" w:hAnsiTheme="minorHAnsi"/>
          <w:sz w:val="24"/>
          <w:szCs w:val="24"/>
        </w:rPr>
        <w:t>Caft</w:t>
      </w:r>
      <w:proofErr w:type="spellEnd"/>
      <w:r>
        <w:rPr>
          <w:rFonts w:asciiTheme="minorHAnsi" w:hAnsiTheme="minorHAnsi"/>
          <w:sz w:val="24"/>
          <w:szCs w:val="24"/>
        </w:rPr>
        <w:t>.</w:t>
      </w:r>
      <w:proofErr w:type="gramEnd"/>
      <w:r>
        <w:rPr>
          <w:rFonts w:asciiTheme="minorHAnsi" w:hAnsiTheme="minorHAnsi"/>
          <w:sz w:val="24"/>
          <w:szCs w:val="24"/>
        </w:rPr>
        <w:t xml:space="preserve"> Change Fund:</w:t>
      </w:r>
      <w:r>
        <w:rPr>
          <w:rFonts w:asciiTheme="minorHAnsi" w:hAnsiTheme="minorHAnsi"/>
          <w:sz w:val="24"/>
          <w:szCs w:val="24"/>
        </w:rPr>
        <w:tab/>
      </w:r>
      <w:r w:rsidR="00AB7A21" w:rsidRPr="009B6FCD">
        <w:rPr>
          <w:rFonts w:asciiTheme="minorHAnsi" w:hAnsiTheme="minorHAnsi"/>
          <w:sz w:val="24"/>
          <w:szCs w:val="24"/>
        </w:rPr>
        <w:t xml:space="preserve">Authorize the establishment of a change fund account for each cafeteria listed below for the 2014-2015school year in the amount specified: </w:t>
      </w:r>
      <w:r w:rsidR="00AB7A21" w:rsidRPr="009B6FCD">
        <w:rPr>
          <w:rFonts w:asciiTheme="minorHAnsi" w:hAnsiTheme="minorHAnsi"/>
          <w:sz w:val="24"/>
          <w:szCs w:val="24"/>
        </w:rPr>
        <w:tab/>
        <w:t>HCH</w:t>
      </w:r>
      <w:r w:rsidR="00AB7A21" w:rsidRPr="009B6FCD">
        <w:rPr>
          <w:rFonts w:asciiTheme="minorHAnsi" w:hAnsiTheme="minorHAnsi"/>
          <w:sz w:val="24"/>
          <w:szCs w:val="24"/>
        </w:rPr>
        <w:tab/>
      </w:r>
      <w:r w:rsidR="00AB7A21" w:rsidRPr="009B6FCD">
        <w:rPr>
          <w:rFonts w:asciiTheme="minorHAnsi" w:hAnsiTheme="minorHAnsi"/>
          <w:sz w:val="24"/>
          <w:szCs w:val="24"/>
        </w:rPr>
        <w:tab/>
      </w:r>
      <w:r w:rsidR="00AB7A21" w:rsidRPr="009B6FCD">
        <w:rPr>
          <w:rFonts w:asciiTheme="minorHAnsi" w:hAnsiTheme="minorHAnsi"/>
          <w:sz w:val="24"/>
          <w:szCs w:val="24"/>
        </w:rPr>
        <w:tab/>
        <w:t>$125</w:t>
      </w:r>
    </w:p>
    <w:p w:rsidR="00AB7A21" w:rsidRDefault="00AB7A21" w:rsidP="009B6FCD">
      <w:pPr>
        <w:pStyle w:val="ListParagraph"/>
        <w:tabs>
          <w:tab w:val="left" w:pos="720"/>
        </w:tabs>
        <w:ind w:left="2160"/>
        <w:jc w:val="both"/>
        <w:rPr>
          <w:rFonts w:asciiTheme="minorHAnsi" w:hAnsiTheme="minorHAnsi"/>
          <w:sz w:val="24"/>
          <w:szCs w:val="24"/>
        </w:rPr>
      </w:pPr>
      <w:r w:rsidRPr="0046660F">
        <w:rPr>
          <w:rFonts w:asciiTheme="minorHAnsi" w:hAnsiTheme="minorHAnsi"/>
          <w:sz w:val="24"/>
          <w:szCs w:val="24"/>
        </w:rPr>
        <w:t>Note: The Head Cook in the building is the person responsible for the cafeteria change fund.</w:t>
      </w:r>
    </w:p>
    <w:p w:rsidR="00AB7A21" w:rsidRDefault="00AB7A21" w:rsidP="006755EE">
      <w:pPr>
        <w:pStyle w:val="ListParagraph"/>
        <w:tabs>
          <w:tab w:val="left" w:pos="720"/>
        </w:tabs>
        <w:jc w:val="both"/>
        <w:rPr>
          <w:rFonts w:asciiTheme="minorHAnsi" w:hAnsiTheme="minorHAnsi"/>
          <w:sz w:val="24"/>
          <w:szCs w:val="24"/>
        </w:rPr>
      </w:pPr>
    </w:p>
    <w:p w:rsidR="00AB7A21" w:rsidRPr="009B6FCD" w:rsidRDefault="009B6FCD" w:rsidP="009B6FCD">
      <w:pPr>
        <w:jc w:val="both"/>
        <w:rPr>
          <w:rFonts w:asciiTheme="minorHAnsi" w:hAnsiTheme="minorHAnsi"/>
          <w:sz w:val="24"/>
          <w:szCs w:val="24"/>
        </w:rPr>
      </w:pPr>
      <w:r>
        <w:rPr>
          <w:rFonts w:asciiTheme="minorHAnsi" w:hAnsiTheme="minorHAnsi"/>
          <w:sz w:val="24"/>
          <w:szCs w:val="24"/>
        </w:rPr>
        <w:t>Lunch Prices:</w:t>
      </w:r>
      <w:r>
        <w:rPr>
          <w:rFonts w:asciiTheme="minorHAnsi" w:hAnsiTheme="minorHAnsi"/>
          <w:sz w:val="24"/>
          <w:szCs w:val="24"/>
        </w:rPr>
        <w:tab/>
      </w:r>
      <w:r>
        <w:rPr>
          <w:rFonts w:asciiTheme="minorHAnsi" w:hAnsiTheme="minorHAnsi"/>
          <w:sz w:val="24"/>
          <w:szCs w:val="24"/>
        </w:rPr>
        <w:tab/>
      </w:r>
      <w:r w:rsidR="00AB7A21" w:rsidRPr="009B6FCD">
        <w:rPr>
          <w:rFonts w:asciiTheme="minorHAnsi" w:hAnsiTheme="minorHAnsi"/>
          <w:sz w:val="24"/>
          <w:szCs w:val="24"/>
        </w:rPr>
        <w:t>Approve the lunch prices for the 2014-2015 school year</w:t>
      </w:r>
    </w:p>
    <w:p w:rsidR="00AB7A21" w:rsidRPr="00B64C47" w:rsidRDefault="00AB7A21" w:rsidP="006755EE">
      <w:pPr>
        <w:tabs>
          <w:tab w:val="left" w:pos="720"/>
          <w:tab w:val="left" w:pos="1440"/>
          <w:tab w:val="left" w:pos="2160"/>
          <w:tab w:val="left" w:pos="2880"/>
        </w:tabs>
        <w:ind w:left="2880" w:hanging="2880"/>
        <w:jc w:val="both"/>
        <w:rPr>
          <w:rFonts w:asciiTheme="minorHAnsi" w:hAnsiTheme="minorHAnsi"/>
          <w:sz w:val="24"/>
          <w:szCs w:val="24"/>
        </w:rPr>
      </w:pPr>
      <w:r w:rsidRPr="00B64C47">
        <w:rPr>
          <w:rFonts w:asciiTheme="minorHAnsi" w:hAnsiTheme="minorHAnsi"/>
          <w:sz w:val="24"/>
          <w:szCs w:val="24"/>
        </w:rPr>
        <w:tab/>
      </w:r>
      <w:r w:rsidR="009B6FCD">
        <w:rPr>
          <w:rFonts w:asciiTheme="minorHAnsi" w:hAnsiTheme="minorHAnsi"/>
          <w:sz w:val="24"/>
          <w:szCs w:val="24"/>
        </w:rPr>
        <w:tab/>
      </w:r>
      <w:r w:rsidRPr="00B64C47">
        <w:rPr>
          <w:rFonts w:asciiTheme="minorHAnsi" w:hAnsiTheme="minorHAnsi"/>
          <w:sz w:val="24"/>
          <w:szCs w:val="24"/>
        </w:rPr>
        <w:tab/>
        <w:t xml:space="preserve">Grades </w:t>
      </w:r>
      <w:r>
        <w:rPr>
          <w:rFonts w:asciiTheme="minorHAnsi" w:hAnsiTheme="minorHAnsi"/>
          <w:sz w:val="24"/>
          <w:szCs w:val="24"/>
        </w:rPr>
        <w:t>PreK-12</w:t>
      </w:r>
      <w:r>
        <w:rPr>
          <w:rFonts w:asciiTheme="minorHAnsi" w:hAnsiTheme="minorHAnsi"/>
          <w:sz w:val="24"/>
          <w:szCs w:val="24"/>
        </w:rPr>
        <w:tab/>
      </w:r>
      <w:r w:rsidRPr="00B64C47">
        <w:rPr>
          <w:rFonts w:asciiTheme="minorHAnsi" w:hAnsiTheme="minorHAnsi"/>
          <w:sz w:val="24"/>
          <w:szCs w:val="24"/>
        </w:rPr>
        <w:t>$2.</w:t>
      </w:r>
      <w:r>
        <w:rPr>
          <w:rFonts w:asciiTheme="minorHAnsi" w:hAnsiTheme="minorHAnsi"/>
          <w:sz w:val="24"/>
          <w:szCs w:val="24"/>
        </w:rPr>
        <w:t>75</w:t>
      </w:r>
    </w:p>
    <w:p w:rsidR="00AB7A21" w:rsidRDefault="00AB7A21" w:rsidP="006755EE">
      <w:pPr>
        <w:tabs>
          <w:tab w:val="left" w:pos="720"/>
          <w:tab w:val="left" w:pos="1440"/>
          <w:tab w:val="left" w:pos="2160"/>
          <w:tab w:val="left" w:pos="2880"/>
        </w:tabs>
        <w:ind w:left="2880" w:hanging="2880"/>
        <w:jc w:val="both"/>
        <w:rPr>
          <w:rFonts w:asciiTheme="minorHAnsi" w:hAnsiTheme="minorHAnsi"/>
          <w:sz w:val="24"/>
          <w:szCs w:val="24"/>
        </w:rPr>
      </w:pPr>
      <w:r w:rsidRPr="00B64C47">
        <w:rPr>
          <w:rFonts w:asciiTheme="minorHAnsi" w:hAnsiTheme="minorHAnsi"/>
          <w:sz w:val="24"/>
          <w:szCs w:val="24"/>
        </w:rPr>
        <w:tab/>
      </w:r>
      <w:r w:rsidR="009B6FCD">
        <w:rPr>
          <w:rFonts w:asciiTheme="minorHAnsi" w:hAnsiTheme="minorHAnsi"/>
          <w:sz w:val="24"/>
          <w:szCs w:val="24"/>
        </w:rPr>
        <w:tab/>
      </w:r>
      <w:r w:rsidRPr="00B64C47">
        <w:rPr>
          <w:rFonts w:asciiTheme="minorHAnsi" w:hAnsiTheme="minorHAnsi"/>
          <w:sz w:val="24"/>
          <w:szCs w:val="24"/>
        </w:rPr>
        <w:tab/>
        <w:t>Adult</w:t>
      </w:r>
      <w:r w:rsidRPr="00B64C47">
        <w:rPr>
          <w:rFonts w:asciiTheme="minorHAnsi" w:hAnsiTheme="minorHAnsi"/>
          <w:sz w:val="24"/>
          <w:szCs w:val="24"/>
        </w:rPr>
        <w:tab/>
      </w:r>
      <w:r w:rsidRPr="00B64C47">
        <w:rPr>
          <w:rFonts w:asciiTheme="minorHAnsi" w:hAnsiTheme="minorHAnsi"/>
          <w:sz w:val="24"/>
          <w:szCs w:val="24"/>
        </w:rPr>
        <w:tab/>
      </w:r>
      <w:r w:rsidRPr="00B64C47">
        <w:rPr>
          <w:rFonts w:asciiTheme="minorHAnsi" w:hAnsiTheme="minorHAnsi"/>
          <w:sz w:val="24"/>
          <w:szCs w:val="24"/>
        </w:rPr>
        <w:tab/>
        <w:t>$</w:t>
      </w:r>
      <w:r>
        <w:rPr>
          <w:rFonts w:asciiTheme="minorHAnsi" w:hAnsiTheme="minorHAnsi"/>
          <w:sz w:val="24"/>
          <w:szCs w:val="24"/>
        </w:rPr>
        <w:t>3.00</w:t>
      </w:r>
    </w:p>
    <w:p w:rsidR="00AB7A21" w:rsidRDefault="00AB7A21" w:rsidP="006755EE">
      <w:pPr>
        <w:tabs>
          <w:tab w:val="left" w:pos="720"/>
          <w:tab w:val="left" w:pos="1440"/>
          <w:tab w:val="left" w:pos="2160"/>
          <w:tab w:val="left" w:pos="2880"/>
        </w:tabs>
        <w:ind w:left="2880" w:hanging="2880"/>
        <w:jc w:val="both"/>
        <w:rPr>
          <w:rFonts w:asciiTheme="minorHAnsi" w:hAnsiTheme="minorHAnsi"/>
          <w:sz w:val="24"/>
          <w:szCs w:val="24"/>
        </w:rPr>
      </w:pPr>
      <w:r w:rsidRPr="00B64C47">
        <w:rPr>
          <w:rFonts w:asciiTheme="minorHAnsi" w:hAnsiTheme="minorHAnsi"/>
          <w:sz w:val="24"/>
          <w:szCs w:val="24"/>
        </w:rPr>
        <w:tab/>
      </w:r>
      <w:r w:rsidR="009B6FCD">
        <w:rPr>
          <w:rFonts w:asciiTheme="minorHAnsi" w:hAnsiTheme="minorHAnsi"/>
          <w:sz w:val="24"/>
          <w:szCs w:val="24"/>
        </w:rPr>
        <w:tab/>
      </w:r>
      <w:r w:rsidRPr="00B64C47">
        <w:rPr>
          <w:rFonts w:asciiTheme="minorHAnsi" w:hAnsiTheme="minorHAnsi"/>
          <w:sz w:val="24"/>
          <w:szCs w:val="24"/>
        </w:rPr>
        <w:tab/>
        <w:t>Milk</w:t>
      </w:r>
      <w:r w:rsidRPr="00B64C47">
        <w:rPr>
          <w:rFonts w:asciiTheme="minorHAnsi" w:hAnsiTheme="minorHAnsi"/>
          <w:sz w:val="24"/>
          <w:szCs w:val="24"/>
        </w:rPr>
        <w:tab/>
      </w:r>
      <w:r w:rsidRPr="00B64C47">
        <w:rPr>
          <w:rFonts w:asciiTheme="minorHAnsi" w:hAnsiTheme="minorHAnsi"/>
          <w:sz w:val="24"/>
          <w:szCs w:val="24"/>
        </w:rPr>
        <w:tab/>
      </w:r>
      <w:r w:rsidRPr="00B64C47">
        <w:rPr>
          <w:rFonts w:asciiTheme="minorHAnsi" w:hAnsiTheme="minorHAnsi"/>
          <w:sz w:val="24"/>
          <w:szCs w:val="24"/>
        </w:rPr>
        <w:tab/>
      </w:r>
      <w:proofErr w:type="gramStart"/>
      <w:r w:rsidRPr="00B64C47">
        <w:rPr>
          <w:rFonts w:asciiTheme="minorHAnsi" w:hAnsiTheme="minorHAnsi"/>
          <w:sz w:val="24"/>
          <w:szCs w:val="24"/>
        </w:rPr>
        <w:t>$</w:t>
      </w:r>
      <w:r>
        <w:rPr>
          <w:rFonts w:asciiTheme="minorHAnsi" w:hAnsiTheme="minorHAnsi"/>
          <w:sz w:val="24"/>
          <w:szCs w:val="24"/>
        </w:rPr>
        <w:t xml:space="preserve">  .</w:t>
      </w:r>
      <w:proofErr w:type="gramEnd"/>
      <w:r w:rsidRPr="00B64C47">
        <w:rPr>
          <w:rFonts w:asciiTheme="minorHAnsi" w:hAnsiTheme="minorHAnsi"/>
          <w:sz w:val="24"/>
          <w:szCs w:val="24"/>
        </w:rPr>
        <w:t>50</w:t>
      </w:r>
    </w:p>
    <w:p w:rsidR="00F41FB8" w:rsidRDefault="00F41FB8" w:rsidP="006755EE">
      <w:pPr>
        <w:tabs>
          <w:tab w:val="left" w:pos="720"/>
          <w:tab w:val="left" w:pos="1440"/>
          <w:tab w:val="left" w:pos="2160"/>
          <w:tab w:val="left" w:pos="2880"/>
        </w:tabs>
        <w:ind w:left="2880" w:hanging="2880"/>
        <w:jc w:val="both"/>
        <w:rPr>
          <w:rFonts w:asciiTheme="minorHAnsi" w:hAnsiTheme="minorHAnsi"/>
          <w:sz w:val="24"/>
          <w:szCs w:val="24"/>
        </w:rPr>
      </w:pPr>
    </w:p>
    <w:p w:rsidR="00F41FB8" w:rsidRPr="009B6FCD" w:rsidRDefault="009B6FCD" w:rsidP="009B6FCD">
      <w:pPr>
        <w:shd w:val="clear" w:color="auto" w:fill="FFFFFF"/>
        <w:autoSpaceDE/>
        <w:autoSpaceDN/>
        <w:adjustRightInd/>
        <w:spacing w:before="15"/>
        <w:ind w:left="2160" w:right="150" w:hanging="2160"/>
        <w:jc w:val="both"/>
        <w:rPr>
          <w:rFonts w:ascii="Tahoma" w:eastAsia="Times New Roman" w:hAnsi="Tahoma" w:cs="Tahoma"/>
          <w:sz w:val="24"/>
          <w:szCs w:val="24"/>
        </w:rPr>
      </w:pPr>
      <w:r>
        <w:rPr>
          <w:rFonts w:ascii="Calibri" w:eastAsia="Times New Roman" w:hAnsi="Calibri" w:cs="Tahoma"/>
          <w:sz w:val="24"/>
          <w:szCs w:val="24"/>
        </w:rPr>
        <w:t>W/C Enroll:</w:t>
      </w:r>
      <w:r>
        <w:rPr>
          <w:rFonts w:ascii="Calibri" w:eastAsia="Times New Roman" w:hAnsi="Calibri" w:cs="Tahoma"/>
          <w:sz w:val="24"/>
          <w:szCs w:val="24"/>
        </w:rPr>
        <w:tab/>
      </w:r>
      <w:r w:rsidR="00F41FB8" w:rsidRPr="009B6FCD">
        <w:rPr>
          <w:rFonts w:ascii="Calibri" w:eastAsia="Times New Roman" w:hAnsi="Calibri" w:cs="Tahoma"/>
          <w:sz w:val="24"/>
          <w:szCs w:val="24"/>
        </w:rPr>
        <w:t>Approve enrollment with Ohio SchoolComp for the Worker’s Compensation Program for the period of January 1, 2015 through December 31, 2015.</w:t>
      </w:r>
    </w:p>
    <w:p w:rsidR="00142AD5" w:rsidRPr="00142AD5" w:rsidRDefault="00142AD5" w:rsidP="006755EE">
      <w:pPr>
        <w:shd w:val="clear" w:color="auto" w:fill="FFFFFF"/>
        <w:autoSpaceDE/>
        <w:autoSpaceDN/>
        <w:adjustRightInd/>
        <w:spacing w:before="15"/>
        <w:ind w:right="150"/>
        <w:jc w:val="both"/>
        <w:rPr>
          <w:rFonts w:ascii="Tahoma" w:eastAsia="Times New Roman" w:hAnsi="Tahoma" w:cs="Tahoma"/>
          <w:sz w:val="24"/>
          <w:szCs w:val="24"/>
        </w:rPr>
      </w:pPr>
    </w:p>
    <w:p w:rsidR="002F1212" w:rsidRDefault="002F1212" w:rsidP="002F1212">
      <w:pPr>
        <w:tabs>
          <w:tab w:val="left" w:pos="-1440"/>
          <w:tab w:val="left" w:pos="-720"/>
          <w:tab w:val="left" w:pos="2160"/>
          <w:tab w:val="left" w:pos="5040"/>
        </w:tabs>
        <w:ind w:left="2160" w:hanging="2160"/>
        <w:rPr>
          <w:rFonts w:ascii="Calibri" w:eastAsia="Times New Roman" w:hAnsi="Calibri" w:cs="Tahoma"/>
          <w:sz w:val="24"/>
          <w:szCs w:val="24"/>
        </w:rPr>
      </w:pPr>
      <w:r>
        <w:rPr>
          <w:rFonts w:ascii="Calibri" w:eastAsia="Times New Roman" w:hAnsi="Calibri" w:cs="Tahoma"/>
          <w:sz w:val="24"/>
          <w:szCs w:val="24"/>
        </w:rPr>
        <w:t>PI Levy:</w:t>
      </w:r>
      <w:r>
        <w:rPr>
          <w:rFonts w:ascii="Calibri" w:eastAsia="Times New Roman" w:hAnsi="Calibri" w:cs="Tahoma"/>
          <w:sz w:val="24"/>
          <w:szCs w:val="24"/>
        </w:rPr>
        <w:tab/>
      </w:r>
      <w:r w:rsidR="00142AD5" w:rsidRPr="009B6FCD">
        <w:rPr>
          <w:rFonts w:ascii="Calibri" w:eastAsia="Times New Roman" w:hAnsi="Calibri" w:cs="Tahoma"/>
          <w:sz w:val="24"/>
          <w:szCs w:val="24"/>
        </w:rPr>
        <w:t>Approve the resolution</w:t>
      </w:r>
      <w:r>
        <w:rPr>
          <w:rFonts w:ascii="Calibri" w:eastAsia="Times New Roman" w:hAnsi="Calibri" w:cs="Tahoma"/>
          <w:sz w:val="24"/>
          <w:szCs w:val="24"/>
        </w:rPr>
        <w:t xml:space="preserve"> 073102</w:t>
      </w:r>
      <w:r w:rsidR="00142AD5" w:rsidRPr="009B6FCD">
        <w:rPr>
          <w:rFonts w:ascii="Calibri" w:eastAsia="Times New Roman" w:hAnsi="Calibri" w:cs="Tahoma"/>
          <w:sz w:val="24"/>
          <w:szCs w:val="24"/>
        </w:rPr>
        <w:t xml:space="preserve"> to </w:t>
      </w:r>
      <w:proofErr w:type="gramStart"/>
      <w:r w:rsidR="00142AD5" w:rsidRPr="009B6FCD">
        <w:rPr>
          <w:rFonts w:ascii="Calibri" w:eastAsia="Times New Roman" w:hAnsi="Calibri" w:cs="Tahoma"/>
          <w:sz w:val="24"/>
          <w:szCs w:val="24"/>
        </w:rPr>
        <w:t>proceed</w:t>
      </w:r>
      <w:proofErr w:type="gramEnd"/>
      <w:r w:rsidR="00142AD5" w:rsidRPr="009B6FCD">
        <w:rPr>
          <w:rFonts w:ascii="Calibri" w:eastAsia="Times New Roman" w:hAnsi="Calibri" w:cs="Tahoma"/>
          <w:sz w:val="24"/>
          <w:szCs w:val="24"/>
        </w:rPr>
        <w:t xml:space="preserve"> with the submission to the electors of the Harrison Hills City School District the question of the renewal of an existing tax levy for the purpose of permanent improvements.</w:t>
      </w:r>
    </w:p>
    <w:p w:rsidR="002F1212" w:rsidRPr="002F1212" w:rsidRDefault="002F1212" w:rsidP="002F1212">
      <w:pPr>
        <w:tabs>
          <w:tab w:val="left" w:pos="-1440"/>
          <w:tab w:val="left" w:pos="-720"/>
          <w:tab w:val="left" w:pos="2160"/>
          <w:tab w:val="left" w:pos="5040"/>
        </w:tabs>
        <w:ind w:left="2160" w:hanging="2160"/>
        <w:rPr>
          <w:rFonts w:asciiTheme="minorHAnsi" w:hAnsiTheme="minorHAnsi"/>
          <w:spacing w:val="-3"/>
          <w:sz w:val="24"/>
          <w:szCs w:val="24"/>
        </w:rPr>
      </w:pPr>
      <w:r w:rsidRPr="002F1212">
        <w:rPr>
          <w:spacing w:val="-3"/>
        </w:rPr>
        <w:t xml:space="preserve"> </w:t>
      </w:r>
    </w:p>
    <w:p w:rsidR="002F1212" w:rsidRPr="002F1212" w:rsidRDefault="002F1212" w:rsidP="002F1212">
      <w:pPr>
        <w:pStyle w:val="BodyText"/>
        <w:tabs>
          <w:tab w:val="clear" w:pos="1440"/>
          <w:tab w:val="clear" w:pos="5040"/>
          <w:tab w:val="left" w:pos="2160"/>
          <w:tab w:val="left" w:leader="underscore" w:pos="6030"/>
        </w:tabs>
        <w:ind w:left="2160" w:hanging="2160"/>
        <w:rPr>
          <w:rFonts w:asciiTheme="minorHAnsi" w:hAnsiTheme="minorHAnsi"/>
          <w:sz w:val="24"/>
          <w:szCs w:val="24"/>
        </w:rPr>
      </w:pPr>
      <w:r w:rsidRPr="002F1212">
        <w:rPr>
          <w:rFonts w:asciiTheme="minorHAnsi" w:hAnsiTheme="minorHAnsi"/>
          <w:sz w:val="24"/>
          <w:szCs w:val="24"/>
        </w:rPr>
        <w:tab/>
        <w:t xml:space="preserve">         WHEREAS, on the 26</w:t>
      </w:r>
      <w:r w:rsidRPr="002F1212">
        <w:rPr>
          <w:rFonts w:asciiTheme="minorHAnsi" w:hAnsiTheme="minorHAnsi"/>
          <w:sz w:val="24"/>
          <w:szCs w:val="24"/>
          <w:vertAlign w:val="superscript"/>
        </w:rPr>
        <w:t>th</w:t>
      </w:r>
      <w:r w:rsidRPr="002F1212">
        <w:rPr>
          <w:rFonts w:asciiTheme="minorHAnsi" w:hAnsiTheme="minorHAnsi"/>
          <w:sz w:val="24"/>
          <w:szCs w:val="24"/>
        </w:rPr>
        <w:t xml:space="preserve"> day of June, 2014, this Board adopted a Resolution determining to submit to the electors of this district the question of the renewal of an existing tax levy in excess of the ten</w:t>
      </w:r>
      <w:r w:rsidRPr="002F1212">
        <w:rPr>
          <w:rFonts w:asciiTheme="minorHAnsi" w:hAnsiTheme="minorHAnsi"/>
          <w:sz w:val="24"/>
          <w:szCs w:val="24"/>
        </w:rPr>
        <w:noBreakHyphen/>
      </w:r>
      <w:proofErr w:type="spellStart"/>
      <w:r w:rsidRPr="002F1212">
        <w:rPr>
          <w:rFonts w:asciiTheme="minorHAnsi" w:hAnsiTheme="minorHAnsi"/>
          <w:sz w:val="24"/>
          <w:szCs w:val="24"/>
        </w:rPr>
        <w:t>mill</w:t>
      </w:r>
      <w:proofErr w:type="spellEnd"/>
      <w:r w:rsidRPr="002F1212">
        <w:rPr>
          <w:rFonts w:asciiTheme="minorHAnsi" w:hAnsiTheme="minorHAnsi"/>
          <w:sz w:val="24"/>
          <w:szCs w:val="24"/>
        </w:rPr>
        <w:t xml:space="preserve"> limitation in the amount of 3.0 mills for five (5) years for the purpose of permanent improvements, a copy of which Resolution was certified to the County Auditor of Harrison County, Ohio; and</w:t>
      </w:r>
    </w:p>
    <w:p w:rsidR="002F1212" w:rsidRPr="002F1212" w:rsidRDefault="002F1212" w:rsidP="002F1212">
      <w:pPr>
        <w:pStyle w:val="BodyText"/>
        <w:tabs>
          <w:tab w:val="clear" w:pos="1440"/>
          <w:tab w:val="clear" w:pos="5040"/>
          <w:tab w:val="left" w:pos="748"/>
          <w:tab w:val="left" w:leader="underscore" w:pos="6030"/>
        </w:tabs>
        <w:rPr>
          <w:rFonts w:asciiTheme="minorHAnsi" w:hAnsiTheme="minorHAnsi"/>
          <w:sz w:val="24"/>
          <w:szCs w:val="24"/>
        </w:rPr>
      </w:pPr>
    </w:p>
    <w:p w:rsidR="002F1212" w:rsidRPr="002F1212" w:rsidRDefault="002F1212" w:rsidP="002F1212">
      <w:pPr>
        <w:pStyle w:val="BodyText"/>
        <w:tabs>
          <w:tab w:val="clear" w:pos="1440"/>
          <w:tab w:val="left" w:pos="2160"/>
        </w:tabs>
        <w:ind w:left="2160"/>
        <w:rPr>
          <w:rFonts w:asciiTheme="minorHAnsi" w:hAnsiTheme="minorHAnsi"/>
          <w:sz w:val="24"/>
          <w:szCs w:val="24"/>
        </w:rPr>
      </w:pPr>
      <w:r w:rsidRPr="002F1212">
        <w:rPr>
          <w:rFonts w:asciiTheme="minorHAnsi" w:hAnsiTheme="minorHAnsi"/>
          <w:sz w:val="24"/>
          <w:szCs w:val="24"/>
        </w:rPr>
        <w:t xml:space="preserve">         WHEREAS, the County Auditor has certified to this Board that the total current tax valuation of the school district is $255,292,904.00 and that the dollar amount of revenue that would be generated annually by 3.0 mills is $473,224.94 calculated in the manner provided in O.R.C. §5705.03;</w:t>
      </w:r>
    </w:p>
    <w:p w:rsidR="002F1212" w:rsidRPr="002F1212" w:rsidRDefault="002F1212" w:rsidP="002F1212">
      <w:pPr>
        <w:tabs>
          <w:tab w:val="left" w:pos="-1440"/>
          <w:tab w:val="left" w:pos="-720"/>
          <w:tab w:val="left" w:pos="1440"/>
          <w:tab w:val="left" w:pos="5040"/>
        </w:tabs>
        <w:rPr>
          <w:rFonts w:asciiTheme="minorHAnsi" w:hAnsiTheme="minorHAnsi"/>
          <w:spacing w:val="-3"/>
          <w:sz w:val="24"/>
          <w:szCs w:val="24"/>
        </w:rPr>
      </w:pPr>
    </w:p>
    <w:p w:rsidR="002F1212" w:rsidRPr="002F1212" w:rsidRDefault="002F1212" w:rsidP="002F1212">
      <w:pPr>
        <w:tabs>
          <w:tab w:val="left" w:pos="-1440"/>
          <w:tab w:val="left" w:pos="-720"/>
          <w:tab w:val="left" w:pos="2160"/>
          <w:tab w:val="left" w:pos="5040"/>
        </w:tabs>
        <w:ind w:left="2160"/>
        <w:rPr>
          <w:rFonts w:asciiTheme="minorHAnsi" w:hAnsiTheme="minorHAnsi"/>
          <w:spacing w:val="-3"/>
          <w:sz w:val="24"/>
          <w:szCs w:val="24"/>
        </w:rPr>
      </w:pPr>
      <w:r>
        <w:rPr>
          <w:rFonts w:asciiTheme="minorHAnsi" w:hAnsiTheme="minorHAnsi"/>
          <w:spacing w:val="-3"/>
          <w:sz w:val="24"/>
          <w:szCs w:val="24"/>
        </w:rPr>
        <w:t xml:space="preserve">         </w:t>
      </w:r>
      <w:r w:rsidRPr="002F1212">
        <w:rPr>
          <w:rFonts w:asciiTheme="minorHAnsi" w:hAnsiTheme="minorHAnsi"/>
          <w:spacing w:val="-3"/>
          <w:sz w:val="24"/>
          <w:szCs w:val="24"/>
        </w:rPr>
        <w:t>NOW, THEREFORE, BE IT RESOLVED by the Board of Education of the Harrison Hills City</w:t>
      </w:r>
      <w:r w:rsidRPr="002F1212">
        <w:rPr>
          <w:rFonts w:asciiTheme="minorHAnsi" w:hAnsiTheme="minorHAnsi"/>
          <w:sz w:val="24"/>
          <w:szCs w:val="24"/>
        </w:rPr>
        <w:t xml:space="preserve"> </w:t>
      </w:r>
      <w:r w:rsidRPr="002F1212">
        <w:rPr>
          <w:rFonts w:asciiTheme="minorHAnsi" w:hAnsiTheme="minorHAnsi"/>
          <w:spacing w:val="-3"/>
          <w:sz w:val="24"/>
          <w:szCs w:val="24"/>
        </w:rPr>
        <w:t>School District, County of Harrison, State of Ohio, two-thirds of all members of the Board elected thereto concurring, that:</w:t>
      </w:r>
    </w:p>
    <w:p w:rsidR="002F1212" w:rsidRPr="002F1212" w:rsidRDefault="002F1212" w:rsidP="002F1212">
      <w:pPr>
        <w:tabs>
          <w:tab w:val="left" w:pos="-1440"/>
          <w:tab w:val="left" w:pos="-720"/>
          <w:tab w:val="left" w:pos="1440"/>
          <w:tab w:val="left" w:pos="5040"/>
        </w:tabs>
        <w:rPr>
          <w:rFonts w:asciiTheme="minorHAnsi" w:hAnsiTheme="minorHAnsi"/>
          <w:spacing w:val="-3"/>
          <w:sz w:val="24"/>
          <w:szCs w:val="24"/>
        </w:rPr>
      </w:pPr>
    </w:p>
    <w:p w:rsidR="002F1212" w:rsidRPr="002F1212" w:rsidRDefault="002F1212" w:rsidP="002F1212">
      <w:pPr>
        <w:tabs>
          <w:tab w:val="left" w:pos="-1440"/>
          <w:tab w:val="left" w:pos="-720"/>
          <w:tab w:val="left" w:pos="2160"/>
          <w:tab w:val="left" w:pos="5040"/>
        </w:tabs>
        <w:ind w:left="2160"/>
        <w:rPr>
          <w:rFonts w:asciiTheme="minorHAnsi" w:hAnsiTheme="minorHAnsi"/>
          <w:spacing w:val="-3"/>
          <w:sz w:val="24"/>
          <w:szCs w:val="24"/>
        </w:rPr>
      </w:pPr>
      <w:r w:rsidRPr="002F1212">
        <w:rPr>
          <w:rFonts w:asciiTheme="minorHAnsi" w:hAnsiTheme="minorHAnsi"/>
          <w:b/>
          <w:bCs/>
          <w:spacing w:val="-3"/>
          <w:sz w:val="24"/>
          <w:szCs w:val="24"/>
          <w:u w:val="single"/>
        </w:rPr>
        <w:t>Section 1</w:t>
      </w:r>
      <w:r w:rsidRPr="002F1212">
        <w:rPr>
          <w:rFonts w:asciiTheme="minorHAnsi" w:hAnsiTheme="minorHAnsi"/>
          <w:spacing w:val="-3"/>
          <w:sz w:val="24"/>
          <w:szCs w:val="24"/>
        </w:rPr>
        <w:t>:  This Board desires and determines to proceed with the submission to the electors of the Harrison Hills City</w:t>
      </w:r>
      <w:r w:rsidRPr="002F1212">
        <w:rPr>
          <w:rFonts w:asciiTheme="minorHAnsi" w:hAnsiTheme="minorHAnsi"/>
          <w:sz w:val="24"/>
          <w:szCs w:val="24"/>
        </w:rPr>
        <w:t xml:space="preserve"> </w:t>
      </w:r>
      <w:r w:rsidRPr="002F1212">
        <w:rPr>
          <w:rFonts w:asciiTheme="minorHAnsi" w:hAnsiTheme="minorHAnsi"/>
          <w:spacing w:val="-3"/>
          <w:sz w:val="24"/>
          <w:szCs w:val="24"/>
        </w:rPr>
        <w:t>School District of the question of the renewal of an existing tax levy in excess of the ten</w:t>
      </w:r>
      <w:r w:rsidRPr="002F1212">
        <w:rPr>
          <w:rFonts w:asciiTheme="minorHAnsi" w:hAnsiTheme="minorHAnsi"/>
          <w:spacing w:val="-3"/>
          <w:sz w:val="24"/>
          <w:szCs w:val="24"/>
        </w:rPr>
        <w:noBreakHyphen/>
      </w:r>
      <w:proofErr w:type="spellStart"/>
      <w:r w:rsidRPr="002F1212">
        <w:rPr>
          <w:rFonts w:asciiTheme="minorHAnsi" w:hAnsiTheme="minorHAnsi"/>
          <w:spacing w:val="-3"/>
          <w:sz w:val="24"/>
          <w:szCs w:val="24"/>
        </w:rPr>
        <w:t>mill</w:t>
      </w:r>
      <w:proofErr w:type="spellEnd"/>
      <w:r w:rsidRPr="002F1212">
        <w:rPr>
          <w:rFonts w:asciiTheme="minorHAnsi" w:hAnsiTheme="minorHAnsi"/>
          <w:spacing w:val="-3"/>
          <w:sz w:val="24"/>
          <w:szCs w:val="24"/>
        </w:rPr>
        <w:t xml:space="preserve"> limitation in the amount of 3.0 mills for a period of five (5) years for the purpose of permanent improvements.</w:t>
      </w:r>
    </w:p>
    <w:p w:rsidR="002F1212" w:rsidRPr="002F1212" w:rsidRDefault="002F1212" w:rsidP="002F1212">
      <w:pPr>
        <w:tabs>
          <w:tab w:val="left" w:pos="-1440"/>
          <w:tab w:val="left" w:pos="-720"/>
          <w:tab w:val="left" w:pos="1440"/>
          <w:tab w:val="left" w:pos="5040"/>
        </w:tabs>
        <w:rPr>
          <w:rFonts w:asciiTheme="minorHAnsi" w:hAnsiTheme="minorHAnsi"/>
          <w:spacing w:val="-3"/>
          <w:sz w:val="24"/>
          <w:szCs w:val="24"/>
        </w:rPr>
      </w:pPr>
    </w:p>
    <w:p w:rsidR="008646DE" w:rsidRDefault="008646DE" w:rsidP="002F1212">
      <w:pPr>
        <w:tabs>
          <w:tab w:val="left" w:pos="-1440"/>
          <w:tab w:val="left" w:pos="-720"/>
          <w:tab w:val="left" w:pos="748"/>
          <w:tab w:val="left" w:pos="5040"/>
        </w:tabs>
        <w:rPr>
          <w:rFonts w:asciiTheme="minorHAnsi" w:hAnsiTheme="minorHAnsi"/>
          <w:spacing w:val="-3"/>
          <w:sz w:val="24"/>
          <w:szCs w:val="24"/>
        </w:rPr>
        <w:sectPr w:rsidR="008646DE" w:rsidSect="009B6FCD">
          <w:pgSz w:w="12240" w:h="20160" w:code="5"/>
          <w:pgMar w:top="2880" w:right="1123" w:bottom="720" w:left="1843" w:header="720" w:footer="720" w:gutter="0"/>
          <w:cols w:space="720"/>
          <w:docGrid w:linePitch="360"/>
        </w:sectPr>
      </w:pPr>
    </w:p>
    <w:p w:rsidR="002F1212" w:rsidRPr="002F1212" w:rsidRDefault="002F1212" w:rsidP="008646DE">
      <w:pPr>
        <w:tabs>
          <w:tab w:val="left" w:pos="-1440"/>
          <w:tab w:val="left" w:pos="-720"/>
          <w:tab w:val="left" w:pos="2160"/>
          <w:tab w:val="left" w:pos="5040"/>
        </w:tabs>
        <w:ind w:left="2160"/>
        <w:rPr>
          <w:rFonts w:asciiTheme="minorHAnsi" w:hAnsiTheme="minorHAnsi"/>
          <w:spacing w:val="-3"/>
          <w:sz w:val="24"/>
          <w:szCs w:val="24"/>
        </w:rPr>
      </w:pPr>
      <w:r w:rsidRPr="002F1212">
        <w:rPr>
          <w:rFonts w:asciiTheme="minorHAnsi" w:hAnsiTheme="minorHAnsi"/>
          <w:b/>
          <w:bCs/>
          <w:spacing w:val="-3"/>
          <w:sz w:val="24"/>
          <w:szCs w:val="24"/>
          <w:u w:val="single"/>
        </w:rPr>
        <w:lastRenderedPageBreak/>
        <w:t>Section 2</w:t>
      </w:r>
      <w:r w:rsidRPr="002F1212">
        <w:rPr>
          <w:rFonts w:asciiTheme="minorHAnsi" w:hAnsiTheme="minorHAnsi"/>
          <w:spacing w:val="-3"/>
          <w:sz w:val="24"/>
          <w:szCs w:val="24"/>
        </w:rPr>
        <w:t>:  The question of the renewal of an existing tax levy in the amount of 3.0 mills for the purpose of permanent improvements for five (5) years beginning with the tax list and duplicate for the year 2015, the proceeds of which levy would be available in the calendar year 2016, shall be submitted under the provisions of O.R.C. §§5705.21 and 5705.25, to the electors of the Harrison Hills City</w:t>
      </w:r>
      <w:r w:rsidRPr="002F1212">
        <w:rPr>
          <w:rFonts w:asciiTheme="minorHAnsi" w:hAnsiTheme="minorHAnsi"/>
          <w:sz w:val="24"/>
          <w:szCs w:val="24"/>
        </w:rPr>
        <w:t xml:space="preserve"> </w:t>
      </w:r>
      <w:r w:rsidRPr="002F1212">
        <w:rPr>
          <w:rFonts w:asciiTheme="minorHAnsi" w:hAnsiTheme="minorHAnsi"/>
          <w:spacing w:val="-3"/>
          <w:sz w:val="24"/>
          <w:szCs w:val="24"/>
        </w:rPr>
        <w:t>School District at an election to be held on the 4</w:t>
      </w:r>
      <w:r w:rsidRPr="002F1212">
        <w:rPr>
          <w:rFonts w:asciiTheme="minorHAnsi" w:hAnsiTheme="minorHAnsi"/>
          <w:spacing w:val="-3"/>
          <w:sz w:val="24"/>
          <w:szCs w:val="24"/>
          <w:vertAlign w:val="superscript"/>
        </w:rPr>
        <w:t>th</w:t>
      </w:r>
      <w:r w:rsidRPr="002F1212">
        <w:rPr>
          <w:rFonts w:asciiTheme="minorHAnsi" w:hAnsiTheme="minorHAnsi"/>
          <w:spacing w:val="-3"/>
          <w:sz w:val="24"/>
          <w:szCs w:val="24"/>
        </w:rPr>
        <w:t xml:space="preserve"> day of November, 2014, as authorized by law.  Said election shall be held at the regular places of voting in the district as established by the Board of Elections of Harrison County, or otherwise, within the times provided by law and shall be conducted, canvassed, and certified in the manner provided by law.</w:t>
      </w:r>
    </w:p>
    <w:p w:rsidR="002F1212" w:rsidRPr="002F1212" w:rsidRDefault="002F1212" w:rsidP="002F1212">
      <w:pPr>
        <w:tabs>
          <w:tab w:val="left" w:pos="-1440"/>
          <w:tab w:val="left" w:pos="-720"/>
          <w:tab w:val="left" w:pos="1440"/>
          <w:tab w:val="left" w:pos="5040"/>
        </w:tabs>
        <w:rPr>
          <w:rFonts w:asciiTheme="minorHAnsi" w:hAnsiTheme="minorHAnsi"/>
          <w:spacing w:val="-3"/>
          <w:sz w:val="24"/>
          <w:szCs w:val="24"/>
        </w:rPr>
      </w:pPr>
    </w:p>
    <w:p w:rsidR="002F1212" w:rsidRPr="002F1212" w:rsidRDefault="002F1212" w:rsidP="008646DE">
      <w:pPr>
        <w:tabs>
          <w:tab w:val="left" w:pos="-1440"/>
          <w:tab w:val="left" w:pos="-720"/>
          <w:tab w:val="left" w:pos="2160"/>
          <w:tab w:val="left" w:pos="5040"/>
        </w:tabs>
        <w:ind w:left="2160"/>
        <w:rPr>
          <w:rFonts w:asciiTheme="minorHAnsi" w:hAnsiTheme="minorHAnsi"/>
          <w:spacing w:val="-3"/>
          <w:sz w:val="24"/>
          <w:szCs w:val="24"/>
        </w:rPr>
      </w:pPr>
      <w:r w:rsidRPr="002F1212">
        <w:rPr>
          <w:rFonts w:asciiTheme="minorHAnsi" w:hAnsiTheme="minorHAnsi"/>
          <w:b/>
          <w:bCs/>
          <w:spacing w:val="-3"/>
          <w:sz w:val="24"/>
          <w:szCs w:val="24"/>
          <w:u w:val="single"/>
        </w:rPr>
        <w:t>Section 3</w:t>
      </w:r>
      <w:r w:rsidRPr="002F1212">
        <w:rPr>
          <w:rFonts w:asciiTheme="minorHAnsi" w:hAnsiTheme="minorHAnsi"/>
          <w:spacing w:val="-3"/>
          <w:sz w:val="24"/>
          <w:szCs w:val="24"/>
        </w:rPr>
        <w:t>:  The Treasurer is hereby authorized and directed to immediately certify to the Board of Elections of Harrison County copies of this Resolution and the Resolution of the Board and the Certificate of the County Auditor referred to in the preambles hereto.  This Board requests the Board of Elections to prepare the ballots and make other necessary arrangements for the submission of this question to the electors of the district, all in accordance with law.</w:t>
      </w:r>
    </w:p>
    <w:p w:rsidR="002F1212" w:rsidRPr="002F1212" w:rsidRDefault="002F1212" w:rsidP="002F1212">
      <w:pPr>
        <w:tabs>
          <w:tab w:val="left" w:pos="-1440"/>
          <w:tab w:val="left" w:pos="-720"/>
          <w:tab w:val="left" w:pos="1440"/>
          <w:tab w:val="left" w:pos="5040"/>
        </w:tabs>
        <w:rPr>
          <w:rFonts w:asciiTheme="minorHAnsi" w:hAnsiTheme="minorHAnsi"/>
          <w:spacing w:val="-3"/>
          <w:sz w:val="24"/>
          <w:szCs w:val="24"/>
        </w:rPr>
      </w:pPr>
    </w:p>
    <w:p w:rsidR="002F1212" w:rsidRPr="002F1212" w:rsidRDefault="002F1212" w:rsidP="008646DE">
      <w:pPr>
        <w:tabs>
          <w:tab w:val="left" w:pos="-1440"/>
          <w:tab w:val="left" w:pos="-720"/>
          <w:tab w:val="left" w:pos="2160"/>
          <w:tab w:val="left" w:pos="5040"/>
        </w:tabs>
        <w:ind w:left="2160"/>
        <w:rPr>
          <w:rFonts w:asciiTheme="minorHAnsi" w:hAnsiTheme="minorHAnsi"/>
          <w:spacing w:val="-3"/>
          <w:sz w:val="24"/>
          <w:szCs w:val="24"/>
        </w:rPr>
      </w:pPr>
      <w:r w:rsidRPr="002F1212">
        <w:rPr>
          <w:rFonts w:asciiTheme="minorHAnsi" w:hAnsiTheme="minorHAnsi"/>
          <w:b/>
          <w:bCs/>
          <w:spacing w:val="-3"/>
          <w:sz w:val="24"/>
          <w:szCs w:val="24"/>
          <w:u w:val="single"/>
        </w:rPr>
        <w:t>Section 4</w:t>
      </w:r>
      <w:r w:rsidRPr="002F1212">
        <w:rPr>
          <w:rFonts w:asciiTheme="minorHAnsi" w:hAnsiTheme="minorHAnsi"/>
          <w:spacing w:val="-3"/>
          <w:sz w:val="24"/>
          <w:szCs w:val="24"/>
        </w:rPr>
        <w:t>:  The form of the ballot to be cast at the election on the question of this tax levy shall be substantially as follows:</w:t>
      </w:r>
    </w:p>
    <w:p w:rsidR="002F1212" w:rsidRPr="002F1212" w:rsidRDefault="002F1212" w:rsidP="002F1212">
      <w:pPr>
        <w:tabs>
          <w:tab w:val="left" w:pos="-1440"/>
          <w:tab w:val="left" w:pos="-720"/>
          <w:tab w:val="left" w:pos="1440"/>
          <w:tab w:val="left" w:pos="5040"/>
        </w:tabs>
        <w:rPr>
          <w:rFonts w:asciiTheme="minorHAnsi" w:hAnsiTheme="minorHAnsi"/>
          <w:spacing w:val="-3"/>
          <w:sz w:val="24"/>
          <w:szCs w:val="24"/>
        </w:rPr>
      </w:pPr>
    </w:p>
    <w:p w:rsidR="002F1212" w:rsidRPr="002F1212" w:rsidRDefault="002F1212" w:rsidP="002F1212">
      <w:pPr>
        <w:tabs>
          <w:tab w:val="center" w:pos="4680"/>
        </w:tabs>
        <w:jc w:val="center"/>
        <w:rPr>
          <w:rFonts w:asciiTheme="minorHAnsi" w:hAnsiTheme="minorHAnsi"/>
          <w:b/>
          <w:caps/>
          <w:spacing w:val="-3"/>
          <w:sz w:val="24"/>
          <w:szCs w:val="24"/>
        </w:rPr>
      </w:pPr>
      <w:r w:rsidRPr="002F1212">
        <w:rPr>
          <w:rFonts w:asciiTheme="minorHAnsi" w:hAnsiTheme="minorHAnsi"/>
          <w:b/>
          <w:spacing w:val="-3"/>
          <w:sz w:val="24"/>
          <w:szCs w:val="24"/>
        </w:rPr>
        <w:t>PROPOSED TAX LEVY (RENEWAL</w:t>
      </w:r>
      <w:r w:rsidRPr="002F1212">
        <w:rPr>
          <w:rFonts w:asciiTheme="minorHAnsi" w:hAnsiTheme="minorHAnsi"/>
          <w:b/>
          <w:caps/>
          <w:spacing w:val="-3"/>
          <w:sz w:val="24"/>
          <w:szCs w:val="24"/>
        </w:rPr>
        <w:t>)</w:t>
      </w:r>
    </w:p>
    <w:p w:rsidR="002F1212" w:rsidRPr="002F1212" w:rsidRDefault="002F1212" w:rsidP="002F1212">
      <w:pPr>
        <w:tabs>
          <w:tab w:val="center" w:pos="4680"/>
        </w:tabs>
        <w:jc w:val="center"/>
        <w:rPr>
          <w:rFonts w:asciiTheme="minorHAnsi" w:hAnsiTheme="minorHAnsi"/>
          <w:spacing w:val="-3"/>
          <w:sz w:val="24"/>
          <w:szCs w:val="24"/>
        </w:rPr>
      </w:pPr>
      <w:r w:rsidRPr="002F1212">
        <w:rPr>
          <w:rFonts w:asciiTheme="minorHAnsi" w:hAnsiTheme="minorHAnsi"/>
          <w:b/>
          <w:spacing w:val="-3"/>
          <w:sz w:val="24"/>
          <w:szCs w:val="24"/>
        </w:rPr>
        <w:t>HARRISON HILLS CITY SCHOOL DISTRICT</w:t>
      </w:r>
    </w:p>
    <w:p w:rsidR="002F1212" w:rsidRPr="002F1212" w:rsidRDefault="002F1212" w:rsidP="002F1212">
      <w:pPr>
        <w:tabs>
          <w:tab w:val="left" w:pos="-1440"/>
          <w:tab w:val="left" w:pos="-720"/>
          <w:tab w:val="left" w:pos="1440"/>
          <w:tab w:val="left" w:pos="5040"/>
        </w:tabs>
        <w:rPr>
          <w:rFonts w:asciiTheme="minorHAnsi" w:hAnsiTheme="minorHAnsi"/>
          <w:spacing w:val="-3"/>
          <w:sz w:val="24"/>
          <w:szCs w:val="24"/>
        </w:rPr>
      </w:pPr>
    </w:p>
    <w:p w:rsidR="002F1212" w:rsidRPr="002F1212" w:rsidRDefault="002F1212" w:rsidP="008646DE">
      <w:pPr>
        <w:tabs>
          <w:tab w:val="left" w:pos="-1440"/>
          <w:tab w:val="left" w:pos="-720"/>
          <w:tab w:val="left" w:pos="2520"/>
          <w:tab w:val="left" w:pos="5040"/>
        </w:tabs>
        <w:ind w:left="2520" w:hanging="1440"/>
        <w:rPr>
          <w:rFonts w:asciiTheme="minorHAnsi" w:hAnsiTheme="minorHAnsi"/>
          <w:spacing w:val="-3"/>
          <w:sz w:val="24"/>
          <w:szCs w:val="24"/>
        </w:rPr>
      </w:pPr>
      <w:r w:rsidRPr="002F1212">
        <w:rPr>
          <w:rFonts w:asciiTheme="minorHAnsi" w:hAnsiTheme="minorHAnsi"/>
          <w:spacing w:val="-3"/>
          <w:sz w:val="24"/>
          <w:szCs w:val="24"/>
        </w:rPr>
        <w:tab/>
        <w:t>(A majority affirmative vote is necessary for passage.)</w:t>
      </w:r>
    </w:p>
    <w:p w:rsidR="002F1212" w:rsidRPr="002F1212" w:rsidRDefault="002F1212" w:rsidP="002F1212">
      <w:pPr>
        <w:tabs>
          <w:tab w:val="left" w:pos="-1440"/>
          <w:tab w:val="left" w:pos="-720"/>
          <w:tab w:val="left" w:pos="1440"/>
          <w:tab w:val="left" w:pos="5040"/>
        </w:tabs>
        <w:ind w:left="1440" w:hanging="1440"/>
        <w:rPr>
          <w:rFonts w:asciiTheme="minorHAnsi" w:hAnsiTheme="minorHAnsi"/>
          <w:spacing w:val="-3"/>
          <w:sz w:val="24"/>
          <w:szCs w:val="24"/>
        </w:rPr>
      </w:pPr>
      <w:r w:rsidRPr="002F1212">
        <w:rPr>
          <w:rFonts w:asciiTheme="minorHAnsi" w:hAnsiTheme="minorHAnsi"/>
          <w:spacing w:val="-3"/>
          <w:sz w:val="24"/>
          <w:szCs w:val="24"/>
        </w:rPr>
        <w:tab/>
      </w:r>
    </w:p>
    <w:p w:rsidR="002F1212" w:rsidRPr="002F1212" w:rsidRDefault="002F1212" w:rsidP="008646DE">
      <w:pPr>
        <w:tabs>
          <w:tab w:val="left" w:pos="-1440"/>
          <w:tab w:val="left" w:pos="-720"/>
          <w:tab w:val="left" w:pos="720"/>
        </w:tabs>
        <w:ind w:left="2520" w:right="1440"/>
        <w:rPr>
          <w:rFonts w:asciiTheme="minorHAnsi" w:hAnsiTheme="minorHAnsi"/>
          <w:spacing w:val="-3"/>
          <w:sz w:val="24"/>
          <w:szCs w:val="24"/>
        </w:rPr>
      </w:pPr>
      <w:r w:rsidRPr="002F1212">
        <w:rPr>
          <w:rFonts w:asciiTheme="minorHAnsi" w:hAnsiTheme="minorHAnsi"/>
          <w:spacing w:val="-3"/>
          <w:sz w:val="24"/>
          <w:szCs w:val="24"/>
        </w:rPr>
        <w:t>A renewal of a tax for the benefit of the Harrison Hills City School District for the purpose of permanent improvements at a rate not exceeding 3.0 mills for each one dollar of valuation, which amounts to $0.30 for each one hundred dollars of valuation, for a period of five (5) years, commencing in 2015, first due in calendar year 2016.</w:t>
      </w:r>
    </w:p>
    <w:p w:rsidR="002F1212" w:rsidRPr="002F1212" w:rsidRDefault="002F1212" w:rsidP="002F1212">
      <w:pPr>
        <w:tabs>
          <w:tab w:val="left" w:pos="-1440"/>
          <w:tab w:val="left" w:pos="-720"/>
          <w:tab w:val="left" w:pos="720"/>
        </w:tabs>
        <w:ind w:left="1440" w:right="1440"/>
        <w:rPr>
          <w:rFonts w:asciiTheme="minorHAnsi" w:hAnsiTheme="minorHAnsi"/>
          <w:spacing w:val="-3"/>
          <w:sz w:val="24"/>
          <w:szCs w:val="24"/>
        </w:rPr>
      </w:pPr>
    </w:p>
    <w:p w:rsidR="002F1212" w:rsidRPr="002F1212" w:rsidRDefault="008646DE" w:rsidP="002F1212">
      <w:pPr>
        <w:tabs>
          <w:tab w:val="left" w:pos="-1440"/>
          <w:tab w:val="left" w:pos="-720"/>
          <w:tab w:val="left" w:pos="720"/>
        </w:tabs>
        <w:ind w:left="1440" w:right="1440"/>
        <w:rPr>
          <w:rFonts w:asciiTheme="minorHAnsi" w:hAnsiTheme="minorHAnsi"/>
          <w:spacing w:val="-3"/>
          <w:sz w:val="24"/>
          <w:szCs w:val="24"/>
          <w:u w:val="single"/>
        </w:rPr>
      </w:pPr>
      <w:r>
        <w:rPr>
          <w:rFonts w:asciiTheme="minorHAnsi" w:hAnsiTheme="minorHAnsi"/>
          <w:spacing w:val="-3"/>
          <w:sz w:val="24"/>
          <w:szCs w:val="24"/>
        </w:rPr>
        <w:tab/>
      </w:r>
      <w:r>
        <w:rPr>
          <w:rFonts w:asciiTheme="minorHAnsi" w:hAnsiTheme="minorHAnsi"/>
          <w:spacing w:val="-3"/>
          <w:sz w:val="24"/>
          <w:szCs w:val="24"/>
        </w:rPr>
        <w:tab/>
      </w:r>
      <w:r w:rsidR="002F1212" w:rsidRPr="002F1212">
        <w:rPr>
          <w:rFonts w:asciiTheme="minorHAnsi" w:hAnsiTheme="minorHAnsi"/>
          <w:spacing w:val="-3"/>
          <w:sz w:val="24"/>
          <w:szCs w:val="24"/>
          <w:u w:val="single"/>
        </w:rPr>
        <w:tab/>
      </w:r>
      <w:r w:rsidR="002F1212" w:rsidRPr="002F1212">
        <w:rPr>
          <w:rFonts w:asciiTheme="minorHAnsi" w:hAnsiTheme="minorHAnsi"/>
          <w:spacing w:val="-3"/>
          <w:sz w:val="24"/>
          <w:szCs w:val="24"/>
          <w:u w:val="single"/>
        </w:rPr>
        <w:tab/>
      </w:r>
      <w:r w:rsidR="002F1212" w:rsidRPr="002F1212">
        <w:rPr>
          <w:rFonts w:asciiTheme="minorHAnsi" w:hAnsiTheme="minorHAnsi"/>
          <w:spacing w:val="-3"/>
          <w:sz w:val="24"/>
          <w:szCs w:val="24"/>
          <w:u w:val="single"/>
        </w:rPr>
        <w:tab/>
      </w:r>
      <w:r w:rsidR="002F1212" w:rsidRPr="002F1212">
        <w:rPr>
          <w:rFonts w:asciiTheme="minorHAnsi" w:hAnsiTheme="minorHAnsi"/>
          <w:spacing w:val="-3"/>
          <w:sz w:val="24"/>
          <w:szCs w:val="24"/>
          <w:u w:val="single"/>
        </w:rPr>
        <w:tab/>
      </w:r>
      <w:r w:rsidR="002F1212" w:rsidRPr="002F1212">
        <w:rPr>
          <w:rFonts w:asciiTheme="minorHAnsi" w:hAnsiTheme="minorHAnsi"/>
          <w:spacing w:val="-3"/>
          <w:sz w:val="24"/>
          <w:szCs w:val="24"/>
          <w:u w:val="single"/>
        </w:rPr>
        <w:tab/>
      </w:r>
      <w:r w:rsidR="002F1212" w:rsidRPr="002F1212">
        <w:rPr>
          <w:rFonts w:asciiTheme="minorHAnsi" w:hAnsiTheme="minorHAnsi"/>
          <w:spacing w:val="-3"/>
          <w:sz w:val="24"/>
          <w:szCs w:val="24"/>
          <w:u w:val="single"/>
        </w:rPr>
        <w:tab/>
      </w:r>
    </w:p>
    <w:p w:rsidR="002F1212" w:rsidRPr="002F1212" w:rsidRDefault="008646DE" w:rsidP="002F1212">
      <w:pPr>
        <w:tabs>
          <w:tab w:val="left" w:pos="-1440"/>
          <w:tab w:val="left" w:pos="-720"/>
          <w:tab w:val="left" w:pos="720"/>
        </w:tabs>
        <w:ind w:left="1440" w:right="1440"/>
        <w:rPr>
          <w:rFonts w:asciiTheme="minorHAnsi" w:hAnsiTheme="minorHAnsi"/>
          <w:spacing w:val="-3"/>
          <w:sz w:val="24"/>
          <w:szCs w:val="24"/>
        </w:rPr>
      </w:pPr>
      <w:r>
        <w:rPr>
          <w:rFonts w:asciiTheme="minorHAnsi" w:hAnsiTheme="minorHAnsi"/>
          <w:spacing w:val="-3"/>
          <w:sz w:val="24"/>
          <w:szCs w:val="24"/>
        </w:rPr>
        <w:tab/>
      </w:r>
      <w:r>
        <w:rPr>
          <w:rFonts w:asciiTheme="minorHAnsi" w:hAnsiTheme="minorHAnsi"/>
          <w:spacing w:val="-3"/>
          <w:sz w:val="24"/>
          <w:szCs w:val="24"/>
        </w:rPr>
        <w:tab/>
      </w:r>
      <w:r w:rsidR="002F1212" w:rsidRPr="002F1212">
        <w:rPr>
          <w:rFonts w:asciiTheme="minorHAnsi" w:hAnsiTheme="minorHAnsi"/>
          <w:spacing w:val="-3"/>
          <w:sz w:val="24"/>
          <w:szCs w:val="24"/>
        </w:rPr>
        <w:t xml:space="preserve">:     :                      </w:t>
      </w:r>
      <w:r w:rsidR="002F1212" w:rsidRPr="002F1212">
        <w:rPr>
          <w:rFonts w:asciiTheme="minorHAnsi" w:hAnsiTheme="minorHAnsi"/>
          <w:spacing w:val="-3"/>
          <w:sz w:val="24"/>
          <w:szCs w:val="24"/>
        </w:rPr>
        <w:tab/>
      </w:r>
      <w:r w:rsidR="002F1212" w:rsidRPr="002F1212">
        <w:rPr>
          <w:rFonts w:asciiTheme="minorHAnsi" w:hAnsiTheme="minorHAnsi"/>
          <w:spacing w:val="-3"/>
          <w:sz w:val="24"/>
          <w:szCs w:val="24"/>
        </w:rPr>
        <w:tab/>
      </w:r>
      <w:r w:rsidR="002F1212" w:rsidRPr="002F1212">
        <w:rPr>
          <w:rFonts w:asciiTheme="minorHAnsi" w:hAnsiTheme="minorHAnsi"/>
          <w:spacing w:val="-3"/>
          <w:sz w:val="24"/>
          <w:szCs w:val="24"/>
        </w:rPr>
        <w:tab/>
        <w:t xml:space="preserve">          :</w:t>
      </w:r>
    </w:p>
    <w:p w:rsidR="002F1212" w:rsidRPr="002F1212" w:rsidRDefault="002F1212" w:rsidP="002F1212">
      <w:pPr>
        <w:tabs>
          <w:tab w:val="left" w:pos="-1440"/>
          <w:tab w:val="left" w:pos="-720"/>
          <w:tab w:val="left" w:pos="720"/>
        </w:tabs>
        <w:ind w:right="1440"/>
        <w:rPr>
          <w:rFonts w:asciiTheme="minorHAnsi" w:hAnsiTheme="minorHAnsi"/>
          <w:spacing w:val="-3"/>
          <w:sz w:val="24"/>
          <w:szCs w:val="24"/>
        </w:rPr>
      </w:pPr>
      <w:r w:rsidRPr="002F1212">
        <w:rPr>
          <w:rFonts w:asciiTheme="minorHAnsi" w:hAnsiTheme="minorHAnsi"/>
          <w:spacing w:val="-3"/>
          <w:sz w:val="24"/>
          <w:szCs w:val="24"/>
        </w:rPr>
        <w:tab/>
      </w:r>
      <w:r w:rsidRPr="002F1212">
        <w:rPr>
          <w:rFonts w:asciiTheme="minorHAnsi" w:hAnsiTheme="minorHAnsi"/>
          <w:spacing w:val="-3"/>
          <w:sz w:val="24"/>
          <w:szCs w:val="24"/>
        </w:rPr>
        <w:tab/>
      </w:r>
      <w:r w:rsidR="008646DE">
        <w:rPr>
          <w:rFonts w:asciiTheme="minorHAnsi" w:hAnsiTheme="minorHAnsi"/>
          <w:spacing w:val="-3"/>
          <w:sz w:val="24"/>
          <w:szCs w:val="24"/>
        </w:rPr>
        <w:tab/>
      </w:r>
      <w:r w:rsidR="008646DE">
        <w:rPr>
          <w:rFonts w:asciiTheme="minorHAnsi" w:hAnsiTheme="minorHAnsi"/>
          <w:spacing w:val="-3"/>
          <w:sz w:val="24"/>
          <w:szCs w:val="24"/>
        </w:rPr>
        <w:tab/>
      </w:r>
      <w:proofErr w:type="gramStart"/>
      <w:r w:rsidRPr="002F1212">
        <w:rPr>
          <w:rFonts w:asciiTheme="minorHAnsi" w:hAnsiTheme="minorHAnsi"/>
          <w:spacing w:val="-3"/>
          <w:sz w:val="24"/>
          <w:szCs w:val="24"/>
        </w:rPr>
        <w:t>:     :</w:t>
      </w:r>
      <w:proofErr w:type="gramEnd"/>
      <w:r w:rsidRPr="002F1212">
        <w:rPr>
          <w:rFonts w:asciiTheme="minorHAnsi" w:hAnsiTheme="minorHAnsi"/>
          <w:spacing w:val="-3"/>
          <w:sz w:val="24"/>
          <w:szCs w:val="24"/>
        </w:rPr>
        <w:t xml:space="preserve">  FOR THE TAX LEVY    </w:t>
      </w:r>
      <w:r w:rsidRPr="002F1212">
        <w:rPr>
          <w:rFonts w:asciiTheme="minorHAnsi" w:hAnsiTheme="minorHAnsi"/>
          <w:spacing w:val="-3"/>
          <w:sz w:val="24"/>
          <w:szCs w:val="24"/>
        </w:rPr>
        <w:tab/>
        <w:t xml:space="preserve">          </w:t>
      </w:r>
      <w:r w:rsidR="008646DE">
        <w:rPr>
          <w:rFonts w:asciiTheme="minorHAnsi" w:hAnsiTheme="minorHAnsi"/>
          <w:spacing w:val="-3"/>
          <w:sz w:val="24"/>
          <w:szCs w:val="24"/>
        </w:rPr>
        <w:tab/>
        <w:t xml:space="preserve">          </w:t>
      </w:r>
      <w:r w:rsidRPr="002F1212">
        <w:rPr>
          <w:rFonts w:asciiTheme="minorHAnsi" w:hAnsiTheme="minorHAnsi"/>
          <w:spacing w:val="-3"/>
          <w:sz w:val="24"/>
          <w:szCs w:val="24"/>
        </w:rPr>
        <w:t>:</w:t>
      </w:r>
    </w:p>
    <w:p w:rsidR="002F1212" w:rsidRPr="002F1212" w:rsidRDefault="002F1212" w:rsidP="002F1212">
      <w:pPr>
        <w:tabs>
          <w:tab w:val="left" w:pos="-1440"/>
          <w:tab w:val="left" w:pos="-720"/>
          <w:tab w:val="left" w:pos="720"/>
        </w:tabs>
        <w:ind w:right="1440"/>
        <w:rPr>
          <w:rFonts w:asciiTheme="minorHAnsi" w:hAnsiTheme="minorHAnsi"/>
          <w:spacing w:val="-3"/>
          <w:sz w:val="24"/>
          <w:szCs w:val="24"/>
        </w:rPr>
      </w:pPr>
      <w:r w:rsidRPr="002F1212">
        <w:rPr>
          <w:rFonts w:asciiTheme="minorHAnsi" w:hAnsiTheme="minorHAnsi"/>
          <w:spacing w:val="-3"/>
          <w:sz w:val="24"/>
          <w:szCs w:val="24"/>
        </w:rPr>
        <w:tab/>
      </w:r>
      <w:r w:rsidRPr="002F1212">
        <w:rPr>
          <w:rFonts w:asciiTheme="minorHAnsi" w:hAnsiTheme="minorHAnsi"/>
          <w:spacing w:val="-3"/>
          <w:sz w:val="24"/>
          <w:szCs w:val="24"/>
        </w:rPr>
        <w:tab/>
      </w:r>
      <w:r w:rsidR="008646DE">
        <w:rPr>
          <w:rFonts w:asciiTheme="minorHAnsi" w:hAnsiTheme="minorHAnsi"/>
          <w:spacing w:val="-3"/>
          <w:sz w:val="24"/>
          <w:szCs w:val="24"/>
        </w:rPr>
        <w:tab/>
      </w:r>
      <w:r w:rsidR="008646DE">
        <w:rPr>
          <w:rFonts w:asciiTheme="minorHAnsi" w:hAnsiTheme="minorHAnsi"/>
          <w:spacing w:val="-3"/>
          <w:sz w:val="24"/>
          <w:szCs w:val="24"/>
        </w:rPr>
        <w:tab/>
      </w:r>
      <w:r w:rsidRPr="002F1212">
        <w:rPr>
          <w:rFonts w:asciiTheme="minorHAnsi" w:hAnsiTheme="minorHAnsi"/>
          <w:spacing w:val="-3"/>
          <w:sz w:val="24"/>
          <w:szCs w:val="24"/>
          <w:u w:val="single"/>
        </w:rPr>
        <w:t xml:space="preserve">:     :                      </w:t>
      </w:r>
      <w:r w:rsidRPr="002F1212">
        <w:rPr>
          <w:rFonts w:asciiTheme="minorHAnsi" w:hAnsiTheme="minorHAnsi"/>
          <w:spacing w:val="-3"/>
          <w:sz w:val="24"/>
          <w:szCs w:val="24"/>
          <w:u w:val="single"/>
        </w:rPr>
        <w:tab/>
      </w:r>
      <w:r w:rsidRPr="002F1212">
        <w:rPr>
          <w:rFonts w:asciiTheme="minorHAnsi" w:hAnsiTheme="minorHAnsi"/>
          <w:spacing w:val="-3"/>
          <w:sz w:val="24"/>
          <w:szCs w:val="24"/>
          <w:u w:val="single"/>
        </w:rPr>
        <w:tab/>
      </w:r>
      <w:r w:rsidRPr="002F1212">
        <w:rPr>
          <w:rFonts w:asciiTheme="minorHAnsi" w:hAnsiTheme="minorHAnsi"/>
          <w:spacing w:val="-3"/>
          <w:sz w:val="24"/>
          <w:szCs w:val="24"/>
          <w:u w:val="single"/>
        </w:rPr>
        <w:tab/>
        <w:t xml:space="preserve">          :</w:t>
      </w:r>
    </w:p>
    <w:p w:rsidR="002F1212" w:rsidRPr="002F1212" w:rsidRDefault="002F1212" w:rsidP="002F1212">
      <w:pPr>
        <w:tabs>
          <w:tab w:val="left" w:pos="-1440"/>
          <w:tab w:val="left" w:pos="-720"/>
          <w:tab w:val="left" w:pos="720"/>
        </w:tabs>
        <w:ind w:right="1440"/>
        <w:rPr>
          <w:rFonts w:asciiTheme="minorHAnsi" w:hAnsiTheme="minorHAnsi"/>
          <w:spacing w:val="-3"/>
          <w:sz w:val="24"/>
          <w:szCs w:val="24"/>
        </w:rPr>
      </w:pPr>
      <w:r w:rsidRPr="002F1212">
        <w:rPr>
          <w:rFonts w:asciiTheme="minorHAnsi" w:hAnsiTheme="minorHAnsi"/>
          <w:spacing w:val="-3"/>
          <w:sz w:val="24"/>
          <w:szCs w:val="24"/>
        </w:rPr>
        <w:tab/>
      </w:r>
      <w:r w:rsidRPr="002F1212">
        <w:rPr>
          <w:rFonts w:asciiTheme="minorHAnsi" w:hAnsiTheme="minorHAnsi"/>
          <w:spacing w:val="-3"/>
          <w:sz w:val="24"/>
          <w:szCs w:val="24"/>
        </w:rPr>
        <w:tab/>
      </w:r>
      <w:r w:rsidR="008646DE">
        <w:rPr>
          <w:rFonts w:asciiTheme="minorHAnsi" w:hAnsiTheme="minorHAnsi"/>
          <w:spacing w:val="-3"/>
          <w:sz w:val="24"/>
          <w:szCs w:val="24"/>
        </w:rPr>
        <w:tab/>
      </w:r>
      <w:r w:rsidR="008646DE">
        <w:rPr>
          <w:rFonts w:asciiTheme="minorHAnsi" w:hAnsiTheme="minorHAnsi"/>
          <w:spacing w:val="-3"/>
          <w:sz w:val="24"/>
          <w:szCs w:val="24"/>
        </w:rPr>
        <w:tab/>
      </w:r>
      <w:r w:rsidRPr="002F1212">
        <w:rPr>
          <w:rFonts w:asciiTheme="minorHAnsi" w:hAnsiTheme="minorHAnsi"/>
          <w:spacing w:val="-3"/>
          <w:sz w:val="24"/>
          <w:szCs w:val="24"/>
        </w:rPr>
        <w:t xml:space="preserve">:     :                      </w:t>
      </w:r>
      <w:r w:rsidRPr="002F1212">
        <w:rPr>
          <w:rFonts w:asciiTheme="minorHAnsi" w:hAnsiTheme="minorHAnsi"/>
          <w:spacing w:val="-3"/>
          <w:sz w:val="24"/>
          <w:szCs w:val="24"/>
        </w:rPr>
        <w:tab/>
      </w:r>
      <w:r w:rsidRPr="002F1212">
        <w:rPr>
          <w:rFonts w:asciiTheme="minorHAnsi" w:hAnsiTheme="minorHAnsi"/>
          <w:spacing w:val="-3"/>
          <w:sz w:val="24"/>
          <w:szCs w:val="24"/>
        </w:rPr>
        <w:tab/>
        <w:t xml:space="preserve">                       :</w:t>
      </w:r>
    </w:p>
    <w:p w:rsidR="002F1212" w:rsidRPr="002F1212" w:rsidRDefault="002F1212" w:rsidP="002F1212">
      <w:pPr>
        <w:tabs>
          <w:tab w:val="left" w:pos="-1440"/>
          <w:tab w:val="left" w:pos="-720"/>
          <w:tab w:val="left" w:pos="720"/>
        </w:tabs>
        <w:ind w:right="1440"/>
        <w:rPr>
          <w:rFonts w:asciiTheme="minorHAnsi" w:hAnsiTheme="minorHAnsi"/>
          <w:spacing w:val="-3"/>
          <w:sz w:val="24"/>
          <w:szCs w:val="24"/>
        </w:rPr>
      </w:pPr>
      <w:r w:rsidRPr="002F1212">
        <w:rPr>
          <w:rFonts w:asciiTheme="minorHAnsi" w:hAnsiTheme="minorHAnsi"/>
          <w:spacing w:val="-3"/>
          <w:sz w:val="24"/>
          <w:szCs w:val="24"/>
        </w:rPr>
        <w:tab/>
      </w:r>
      <w:r w:rsidRPr="002F1212">
        <w:rPr>
          <w:rFonts w:asciiTheme="minorHAnsi" w:hAnsiTheme="minorHAnsi"/>
          <w:spacing w:val="-3"/>
          <w:sz w:val="24"/>
          <w:szCs w:val="24"/>
        </w:rPr>
        <w:tab/>
      </w:r>
      <w:r w:rsidR="008646DE">
        <w:rPr>
          <w:rFonts w:asciiTheme="minorHAnsi" w:hAnsiTheme="minorHAnsi"/>
          <w:spacing w:val="-3"/>
          <w:sz w:val="24"/>
          <w:szCs w:val="24"/>
        </w:rPr>
        <w:tab/>
      </w:r>
      <w:r w:rsidR="008646DE">
        <w:rPr>
          <w:rFonts w:asciiTheme="minorHAnsi" w:hAnsiTheme="minorHAnsi"/>
          <w:spacing w:val="-3"/>
          <w:sz w:val="24"/>
          <w:szCs w:val="24"/>
        </w:rPr>
        <w:tab/>
      </w:r>
      <w:proofErr w:type="gramStart"/>
      <w:r w:rsidRPr="002F1212">
        <w:rPr>
          <w:rFonts w:asciiTheme="minorHAnsi" w:hAnsiTheme="minorHAnsi"/>
          <w:spacing w:val="-3"/>
          <w:sz w:val="24"/>
          <w:szCs w:val="24"/>
        </w:rPr>
        <w:t>:     :</w:t>
      </w:r>
      <w:proofErr w:type="gramEnd"/>
      <w:r w:rsidRPr="002F1212">
        <w:rPr>
          <w:rFonts w:asciiTheme="minorHAnsi" w:hAnsiTheme="minorHAnsi"/>
          <w:spacing w:val="-3"/>
          <w:sz w:val="24"/>
          <w:szCs w:val="24"/>
        </w:rPr>
        <w:t xml:space="preserve"> AGAINST THE TAX LEVY               </w:t>
      </w:r>
      <w:r w:rsidR="008646DE">
        <w:rPr>
          <w:rFonts w:asciiTheme="minorHAnsi" w:hAnsiTheme="minorHAnsi"/>
          <w:spacing w:val="-3"/>
          <w:sz w:val="24"/>
          <w:szCs w:val="24"/>
        </w:rPr>
        <w:t xml:space="preserve">           </w:t>
      </w:r>
      <w:r w:rsidRPr="002F1212">
        <w:rPr>
          <w:rFonts w:asciiTheme="minorHAnsi" w:hAnsiTheme="minorHAnsi"/>
          <w:spacing w:val="-3"/>
          <w:sz w:val="24"/>
          <w:szCs w:val="24"/>
        </w:rPr>
        <w:t xml:space="preserve">  :</w:t>
      </w:r>
    </w:p>
    <w:p w:rsidR="002F1212" w:rsidRPr="002F1212" w:rsidRDefault="002F1212" w:rsidP="002F1212">
      <w:pPr>
        <w:tabs>
          <w:tab w:val="left" w:pos="-1440"/>
          <w:tab w:val="left" w:pos="-720"/>
          <w:tab w:val="left" w:pos="720"/>
        </w:tabs>
        <w:ind w:right="1440"/>
        <w:rPr>
          <w:rFonts w:asciiTheme="minorHAnsi" w:hAnsiTheme="minorHAnsi"/>
          <w:spacing w:val="-3"/>
          <w:sz w:val="24"/>
          <w:szCs w:val="24"/>
        </w:rPr>
      </w:pPr>
      <w:r w:rsidRPr="002F1212">
        <w:rPr>
          <w:rFonts w:asciiTheme="minorHAnsi" w:hAnsiTheme="minorHAnsi"/>
          <w:spacing w:val="-3"/>
          <w:sz w:val="24"/>
          <w:szCs w:val="24"/>
        </w:rPr>
        <w:tab/>
      </w:r>
      <w:r w:rsidRPr="002F1212">
        <w:rPr>
          <w:rFonts w:asciiTheme="minorHAnsi" w:hAnsiTheme="minorHAnsi"/>
          <w:spacing w:val="-3"/>
          <w:sz w:val="24"/>
          <w:szCs w:val="24"/>
        </w:rPr>
        <w:tab/>
      </w:r>
      <w:r w:rsidR="008646DE">
        <w:rPr>
          <w:rFonts w:asciiTheme="minorHAnsi" w:hAnsiTheme="minorHAnsi"/>
          <w:spacing w:val="-3"/>
          <w:sz w:val="24"/>
          <w:szCs w:val="24"/>
        </w:rPr>
        <w:tab/>
      </w:r>
      <w:r w:rsidR="008646DE">
        <w:rPr>
          <w:rFonts w:asciiTheme="minorHAnsi" w:hAnsiTheme="minorHAnsi"/>
          <w:spacing w:val="-3"/>
          <w:sz w:val="24"/>
          <w:szCs w:val="24"/>
        </w:rPr>
        <w:tab/>
      </w:r>
      <w:r w:rsidRPr="002F1212">
        <w:rPr>
          <w:rFonts w:asciiTheme="minorHAnsi" w:hAnsiTheme="minorHAnsi"/>
          <w:spacing w:val="-3"/>
          <w:sz w:val="24"/>
          <w:szCs w:val="24"/>
          <w:u w:val="single"/>
        </w:rPr>
        <w:t xml:space="preserve">:     :                      </w:t>
      </w:r>
      <w:r w:rsidRPr="002F1212">
        <w:rPr>
          <w:rFonts w:asciiTheme="minorHAnsi" w:hAnsiTheme="minorHAnsi"/>
          <w:spacing w:val="-3"/>
          <w:sz w:val="24"/>
          <w:szCs w:val="24"/>
          <w:u w:val="single"/>
        </w:rPr>
        <w:tab/>
      </w:r>
      <w:r w:rsidRPr="002F1212">
        <w:rPr>
          <w:rFonts w:asciiTheme="minorHAnsi" w:hAnsiTheme="minorHAnsi"/>
          <w:spacing w:val="-3"/>
          <w:sz w:val="24"/>
          <w:szCs w:val="24"/>
          <w:u w:val="single"/>
        </w:rPr>
        <w:tab/>
        <w:t xml:space="preserve">                       :</w:t>
      </w:r>
    </w:p>
    <w:p w:rsidR="002F1212" w:rsidRPr="002F1212" w:rsidRDefault="002F1212" w:rsidP="002F1212">
      <w:pPr>
        <w:tabs>
          <w:tab w:val="left" w:pos="-1440"/>
          <w:tab w:val="left" w:pos="-720"/>
          <w:tab w:val="left" w:pos="720"/>
        </w:tabs>
        <w:ind w:left="1440" w:right="1440"/>
        <w:rPr>
          <w:rFonts w:asciiTheme="minorHAnsi" w:hAnsiTheme="minorHAnsi"/>
          <w:spacing w:val="-3"/>
          <w:sz w:val="24"/>
          <w:szCs w:val="24"/>
        </w:rPr>
      </w:pPr>
    </w:p>
    <w:p w:rsidR="002F1212" w:rsidRPr="002F1212" w:rsidRDefault="002F1212" w:rsidP="002F1212">
      <w:pPr>
        <w:tabs>
          <w:tab w:val="left" w:pos="-1440"/>
          <w:tab w:val="left" w:pos="-720"/>
          <w:tab w:val="left" w:pos="1440"/>
          <w:tab w:val="left" w:pos="5040"/>
        </w:tabs>
        <w:rPr>
          <w:rFonts w:asciiTheme="minorHAnsi" w:hAnsiTheme="minorHAnsi"/>
          <w:spacing w:val="-3"/>
          <w:sz w:val="24"/>
          <w:szCs w:val="24"/>
        </w:rPr>
      </w:pPr>
    </w:p>
    <w:p w:rsidR="002F1212" w:rsidRPr="002F1212" w:rsidRDefault="002F1212" w:rsidP="009A6596">
      <w:pPr>
        <w:tabs>
          <w:tab w:val="left" w:pos="-1440"/>
          <w:tab w:val="left" w:pos="-720"/>
          <w:tab w:val="left" w:pos="2160"/>
          <w:tab w:val="left" w:pos="5040"/>
        </w:tabs>
        <w:ind w:left="2160"/>
        <w:rPr>
          <w:rFonts w:asciiTheme="minorHAnsi" w:hAnsiTheme="minorHAnsi"/>
          <w:spacing w:val="-3"/>
          <w:sz w:val="24"/>
          <w:szCs w:val="24"/>
        </w:rPr>
      </w:pPr>
      <w:proofErr w:type="gramStart"/>
      <w:r w:rsidRPr="002F1212">
        <w:rPr>
          <w:rFonts w:asciiTheme="minorHAnsi" w:hAnsiTheme="minorHAnsi"/>
          <w:b/>
          <w:bCs/>
          <w:spacing w:val="-3"/>
          <w:sz w:val="24"/>
          <w:szCs w:val="24"/>
          <w:u w:val="single"/>
        </w:rPr>
        <w:t>Section 5</w:t>
      </w:r>
      <w:r w:rsidRPr="002F1212">
        <w:rPr>
          <w:rFonts w:asciiTheme="minorHAnsi" w:hAnsiTheme="minorHAnsi"/>
          <w:spacing w:val="-3"/>
          <w:sz w:val="24"/>
          <w:szCs w:val="24"/>
        </w:rPr>
        <w:t>:  The Treasurer of this Board be and is hereby authorized and directed to give or cause to be given notice of said election as provided by law.</w:t>
      </w:r>
      <w:proofErr w:type="gramEnd"/>
    </w:p>
    <w:p w:rsidR="002F1212" w:rsidRPr="002F1212" w:rsidRDefault="002F1212" w:rsidP="002F1212">
      <w:pPr>
        <w:tabs>
          <w:tab w:val="left" w:pos="-1440"/>
          <w:tab w:val="left" w:pos="-720"/>
          <w:tab w:val="left" w:pos="1440"/>
          <w:tab w:val="left" w:pos="5040"/>
        </w:tabs>
        <w:rPr>
          <w:rFonts w:asciiTheme="minorHAnsi" w:hAnsiTheme="minorHAnsi"/>
          <w:spacing w:val="-3"/>
          <w:sz w:val="24"/>
          <w:szCs w:val="24"/>
        </w:rPr>
      </w:pPr>
    </w:p>
    <w:p w:rsidR="002F1212" w:rsidRPr="002F1212" w:rsidRDefault="002F1212" w:rsidP="009A6596">
      <w:pPr>
        <w:tabs>
          <w:tab w:val="left" w:pos="-1440"/>
          <w:tab w:val="left" w:pos="-720"/>
          <w:tab w:val="left" w:pos="2160"/>
          <w:tab w:val="left" w:pos="5040"/>
        </w:tabs>
        <w:ind w:left="2160"/>
        <w:rPr>
          <w:rFonts w:asciiTheme="minorHAnsi" w:hAnsiTheme="minorHAnsi"/>
          <w:spacing w:val="-3"/>
          <w:sz w:val="24"/>
          <w:szCs w:val="24"/>
        </w:rPr>
      </w:pPr>
      <w:r w:rsidRPr="002F1212">
        <w:rPr>
          <w:rFonts w:asciiTheme="minorHAnsi" w:hAnsiTheme="minorHAnsi"/>
          <w:b/>
          <w:bCs/>
          <w:spacing w:val="-3"/>
          <w:sz w:val="24"/>
          <w:szCs w:val="24"/>
          <w:u w:val="single"/>
        </w:rPr>
        <w:t>Section 6</w:t>
      </w:r>
      <w:r w:rsidRPr="002F1212">
        <w:rPr>
          <w:rFonts w:asciiTheme="minorHAnsi" w:hAnsiTheme="minorHAnsi"/>
          <w:spacing w:val="-3"/>
          <w:sz w:val="24"/>
          <w:szCs w:val="24"/>
        </w:rPr>
        <w:t>:  It is hereby found and determined that all formal actions of this Board and of any of its committees concerning and relating to the adoption of this Resolution were taken, and that all deliberations of this Board and of any of its committees that resulted in such formal actions were held, in meetings open to the public, or otherwise in compliance with the law.</w:t>
      </w:r>
    </w:p>
    <w:p w:rsidR="002F1212" w:rsidRPr="002F1212" w:rsidRDefault="002F1212" w:rsidP="002F1212">
      <w:pPr>
        <w:tabs>
          <w:tab w:val="left" w:pos="-1440"/>
          <w:tab w:val="left" w:pos="-720"/>
          <w:tab w:val="left" w:pos="1440"/>
          <w:tab w:val="left" w:pos="5040"/>
        </w:tabs>
        <w:rPr>
          <w:rFonts w:asciiTheme="minorHAnsi" w:hAnsiTheme="minorHAnsi"/>
          <w:spacing w:val="-3"/>
          <w:sz w:val="24"/>
          <w:szCs w:val="24"/>
        </w:rPr>
      </w:pPr>
    </w:p>
    <w:p w:rsidR="009A6596" w:rsidRDefault="009A6596" w:rsidP="002F1212">
      <w:pPr>
        <w:tabs>
          <w:tab w:val="left" w:pos="-1440"/>
          <w:tab w:val="left" w:pos="-720"/>
          <w:tab w:val="left" w:pos="748"/>
          <w:tab w:val="left" w:pos="5040"/>
        </w:tabs>
        <w:rPr>
          <w:rFonts w:asciiTheme="minorHAnsi" w:hAnsiTheme="minorHAnsi"/>
          <w:spacing w:val="-3"/>
          <w:sz w:val="24"/>
          <w:szCs w:val="24"/>
        </w:rPr>
        <w:sectPr w:rsidR="009A6596" w:rsidSect="008646DE">
          <w:pgSz w:w="12240" w:h="20160" w:code="5"/>
          <w:pgMar w:top="2880" w:right="1843" w:bottom="720" w:left="1123" w:header="720" w:footer="720" w:gutter="0"/>
          <w:cols w:space="720"/>
          <w:docGrid w:linePitch="360"/>
        </w:sectPr>
      </w:pPr>
    </w:p>
    <w:p w:rsidR="002F1212" w:rsidRPr="002F1212" w:rsidRDefault="002F1212" w:rsidP="009A6596">
      <w:pPr>
        <w:tabs>
          <w:tab w:val="left" w:pos="-1440"/>
          <w:tab w:val="left" w:pos="-720"/>
          <w:tab w:val="left" w:pos="2160"/>
          <w:tab w:val="left" w:pos="5040"/>
        </w:tabs>
        <w:ind w:left="2160"/>
        <w:rPr>
          <w:rFonts w:asciiTheme="minorHAnsi" w:hAnsiTheme="minorHAnsi"/>
          <w:spacing w:val="-3"/>
          <w:sz w:val="24"/>
          <w:szCs w:val="24"/>
        </w:rPr>
      </w:pPr>
      <w:r w:rsidRPr="002F1212">
        <w:rPr>
          <w:rFonts w:asciiTheme="minorHAnsi" w:hAnsiTheme="minorHAnsi"/>
          <w:b/>
          <w:bCs/>
          <w:spacing w:val="-3"/>
          <w:sz w:val="24"/>
          <w:szCs w:val="24"/>
          <w:u w:val="single"/>
        </w:rPr>
        <w:lastRenderedPageBreak/>
        <w:t>Section 7</w:t>
      </w:r>
      <w:r w:rsidRPr="002F1212">
        <w:rPr>
          <w:rFonts w:asciiTheme="minorHAnsi" w:hAnsiTheme="minorHAnsi"/>
          <w:spacing w:val="-3"/>
          <w:sz w:val="24"/>
          <w:szCs w:val="24"/>
        </w:rPr>
        <w:t>:  This Resolution shall be in full force and effect immediately upon its adoption, and no publication of this Resolution shall be necessary other than that provided for in the notice of election.</w:t>
      </w:r>
    </w:p>
    <w:p w:rsidR="00142AD5" w:rsidRPr="00142AD5" w:rsidRDefault="00142AD5" w:rsidP="006755EE">
      <w:pPr>
        <w:pStyle w:val="ListParagraph"/>
        <w:jc w:val="both"/>
        <w:rPr>
          <w:rFonts w:ascii="Tahoma" w:eastAsia="Times New Roman" w:hAnsi="Tahoma" w:cs="Tahoma"/>
          <w:sz w:val="24"/>
          <w:szCs w:val="24"/>
        </w:rPr>
      </w:pPr>
    </w:p>
    <w:p w:rsidR="00142AD5" w:rsidRPr="009A6596" w:rsidRDefault="009A6596" w:rsidP="009A6596">
      <w:pPr>
        <w:shd w:val="clear" w:color="auto" w:fill="FFFFFF"/>
        <w:autoSpaceDE/>
        <w:autoSpaceDN/>
        <w:adjustRightInd/>
        <w:spacing w:before="15"/>
        <w:ind w:left="2160" w:right="150" w:hanging="2160"/>
        <w:jc w:val="both"/>
        <w:rPr>
          <w:rFonts w:ascii="Tahoma" w:eastAsia="Times New Roman" w:hAnsi="Tahoma" w:cs="Tahoma"/>
          <w:sz w:val="24"/>
          <w:szCs w:val="24"/>
        </w:rPr>
      </w:pPr>
      <w:r>
        <w:rPr>
          <w:rFonts w:ascii="Calibri" w:eastAsia="Times New Roman" w:hAnsi="Calibri" w:cs="Tahoma"/>
          <w:sz w:val="24"/>
          <w:szCs w:val="24"/>
        </w:rPr>
        <w:t>K-12 Consulting:</w:t>
      </w:r>
      <w:r>
        <w:rPr>
          <w:rFonts w:ascii="Calibri" w:eastAsia="Times New Roman" w:hAnsi="Calibri" w:cs="Tahoma"/>
          <w:sz w:val="24"/>
          <w:szCs w:val="24"/>
        </w:rPr>
        <w:tab/>
      </w:r>
      <w:r w:rsidR="00142AD5" w:rsidRPr="009A6596">
        <w:rPr>
          <w:rFonts w:ascii="Calibri" w:eastAsia="Times New Roman" w:hAnsi="Calibri" w:cs="Tahoma"/>
          <w:sz w:val="24"/>
          <w:szCs w:val="24"/>
        </w:rPr>
        <w:t> Approve the FY15 Five Year Forecast License Agreement with K-12 Consulting.</w:t>
      </w:r>
    </w:p>
    <w:p w:rsidR="00E613B7" w:rsidRPr="00E613B7" w:rsidRDefault="00E613B7" w:rsidP="006755EE">
      <w:pPr>
        <w:pStyle w:val="ListParagraph"/>
        <w:jc w:val="both"/>
        <w:rPr>
          <w:rFonts w:ascii="Tahoma" w:eastAsia="Times New Roman" w:hAnsi="Tahoma" w:cs="Tahoma"/>
          <w:sz w:val="24"/>
          <w:szCs w:val="24"/>
        </w:rPr>
      </w:pPr>
    </w:p>
    <w:p w:rsidR="00E613B7" w:rsidRPr="009A6596" w:rsidRDefault="009A6596" w:rsidP="009A6596">
      <w:pPr>
        <w:shd w:val="clear" w:color="auto" w:fill="FFFFFF"/>
        <w:autoSpaceDE/>
        <w:autoSpaceDN/>
        <w:adjustRightInd/>
        <w:ind w:left="2160" w:hanging="2160"/>
        <w:jc w:val="both"/>
        <w:rPr>
          <w:rFonts w:ascii="Tahoma" w:eastAsia="Times New Roman" w:hAnsi="Tahoma" w:cs="Tahoma"/>
          <w:sz w:val="24"/>
          <w:szCs w:val="24"/>
        </w:rPr>
      </w:pPr>
      <w:r>
        <w:rPr>
          <w:rFonts w:ascii="Calibri" w:eastAsia="Times New Roman" w:hAnsi="Calibri" w:cs="Tahoma"/>
          <w:sz w:val="24"/>
          <w:szCs w:val="24"/>
        </w:rPr>
        <w:t>Admin Contract:</w:t>
      </w:r>
      <w:r>
        <w:rPr>
          <w:rFonts w:ascii="Calibri" w:eastAsia="Times New Roman" w:hAnsi="Calibri" w:cs="Tahoma"/>
          <w:sz w:val="24"/>
          <w:szCs w:val="24"/>
        </w:rPr>
        <w:tab/>
        <w:t xml:space="preserve">Approve </w:t>
      </w:r>
      <w:r w:rsidR="00E613B7" w:rsidRPr="009A6596">
        <w:rPr>
          <w:rFonts w:ascii="Calibri" w:eastAsia="Times New Roman" w:hAnsi="Calibri" w:cs="Tahoma"/>
          <w:sz w:val="24"/>
          <w:szCs w:val="24"/>
        </w:rPr>
        <w:t xml:space="preserve">resolution </w:t>
      </w:r>
      <w:r>
        <w:rPr>
          <w:rFonts w:ascii="Calibri" w:eastAsia="Times New Roman" w:hAnsi="Calibri" w:cs="Tahoma"/>
          <w:sz w:val="24"/>
          <w:szCs w:val="24"/>
        </w:rPr>
        <w:t xml:space="preserve">073103 </w:t>
      </w:r>
      <w:r w:rsidR="00E613B7" w:rsidRPr="009A6596">
        <w:rPr>
          <w:rFonts w:ascii="Calibri" w:eastAsia="Times New Roman" w:hAnsi="Calibri" w:cs="Tahoma"/>
          <w:sz w:val="24"/>
          <w:szCs w:val="24"/>
        </w:rPr>
        <w:t>to amend the administrative contract for the purpose of retirement. (Specifically: Director of Operations must contribute to SERS instead of STS per both retirement boards guidelines effective July 1, 2014).</w:t>
      </w:r>
    </w:p>
    <w:p w:rsidR="00E613B7" w:rsidRPr="009A6596"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E613B7" w:rsidRPr="009A6596" w:rsidRDefault="009A6596" w:rsidP="009A6596">
      <w:pPr>
        <w:shd w:val="clear" w:color="auto" w:fill="FFFFFF"/>
        <w:autoSpaceDE/>
        <w:autoSpaceDN/>
        <w:adjustRightInd/>
        <w:ind w:left="2160" w:hanging="2160"/>
        <w:jc w:val="both"/>
        <w:rPr>
          <w:rFonts w:ascii="Tahoma" w:eastAsia="Times New Roman" w:hAnsi="Tahoma" w:cs="Tahoma"/>
          <w:sz w:val="24"/>
          <w:szCs w:val="24"/>
        </w:rPr>
      </w:pPr>
      <w:r>
        <w:rPr>
          <w:rFonts w:ascii="Calibri" w:eastAsia="Times New Roman" w:hAnsi="Calibri" w:cs="Tahoma"/>
          <w:sz w:val="24"/>
          <w:szCs w:val="24"/>
        </w:rPr>
        <w:t>Board Policy:</w:t>
      </w:r>
      <w:r>
        <w:rPr>
          <w:rFonts w:ascii="Calibri" w:eastAsia="Times New Roman" w:hAnsi="Calibri" w:cs="Tahoma"/>
          <w:sz w:val="24"/>
          <w:szCs w:val="24"/>
        </w:rPr>
        <w:tab/>
      </w:r>
      <w:r w:rsidR="00353654" w:rsidRPr="009A6596">
        <w:rPr>
          <w:rFonts w:ascii="Calibri" w:eastAsia="Times New Roman" w:hAnsi="Calibri" w:cs="Tahoma"/>
          <w:sz w:val="24"/>
          <w:szCs w:val="24"/>
        </w:rPr>
        <w:t xml:space="preserve">Approve and adopt the revised board policy: Extracurricular Activities Academic Policy 7.20, to align with the </w:t>
      </w:r>
      <w:r w:rsidR="00E613B7" w:rsidRPr="009A6596">
        <w:rPr>
          <w:rFonts w:ascii="Calibri" w:eastAsia="Times New Roman" w:hAnsi="Calibri" w:cs="Tahoma"/>
          <w:sz w:val="24"/>
          <w:szCs w:val="24"/>
        </w:rPr>
        <w:t xml:space="preserve">Ohio High School Athletic Association (OHSAA) guidelines for player eligibility. </w:t>
      </w:r>
    </w:p>
    <w:p w:rsidR="00E613B7" w:rsidRPr="009A6596"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E613B7" w:rsidRPr="009A6596" w:rsidRDefault="009A6596" w:rsidP="009A6596">
      <w:pPr>
        <w:shd w:val="clear" w:color="auto" w:fill="FFFFFF"/>
        <w:autoSpaceDE/>
        <w:autoSpaceDN/>
        <w:adjustRightInd/>
        <w:ind w:left="2160" w:hanging="2160"/>
        <w:jc w:val="both"/>
        <w:rPr>
          <w:rFonts w:asciiTheme="minorHAnsi" w:eastAsia="Times New Roman" w:hAnsiTheme="minorHAnsi" w:cs="Tahoma"/>
          <w:sz w:val="24"/>
          <w:szCs w:val="24"/>
        </w:rPr>
      </w:pPr>
      <w:r>
        <w:rPr>
          <w:rFonts w:asciiTheme="minorHAnsi" w:eastAsia="Times New Roman" w:hAnsiTheme="minorHAnsi" w:cs="Tahoma"/>
          <w:color w:val="000000"/>
          <w:sz w:val="24"/>
          <w:szCs w:val="24"/>
        </w:rPr>
        <w:t>MOU HHTA:</w:t>
      </w:r>
      <w:r>
        <w:rPr>
          <w:rFonts w:asciiTheme="minorHAnsi" w:eastAsia="Times New Roman" w:hAnsiTheme="minorHAnsi" w:cs="Tahoma"/>
          <w:color w:val="000000"/>
          <w:sz w:val="24"/>
          <w:szCs w:val="24"/>
        </w:rPr>
        <w:tab/>
      </w:r>
      <w:r w:rsidR="00E613B7" w:rsidRPr="009A6596">
        <w:rPr>
          <w:rFonts w:asciiTheme="minorHAnsi" w:eastAsia="Times New Roman" w:hAnsiTheme="minorHAnsi" w:cs="Tahoma"/>
          <w:color w:val="000000"/>
          <w:sz w:val="24"/>
          <w:szCs w:val="24"/>
        </w:rPr>
        <w:t>Approve a MOU with the Harrison Hills Teachers’ Association to add bowling to the supplemental schedule.</w:t>
      </w:r>
    </w:p>
    <w:p w:rsidR="00E613B7" w:rsidRPr="009A6596" w:rsidRDefault="00E613B7" w:rsidP="006755EE">
      <w:pPr>
        <w:pStyle w:val="ListParagraph"/>
        <w:jc w:val="both"/>
        <w:rPr>
          <w:rFonts w:asciiTheme="minorHAnsi" w:eastAsia="Times New Roman" w:hAnsiTheme="minorHAnsi" w:cs="Tahoma"/>
          <w:sz w:val="24"/>
          <w:szCs w:val="24"/>
        </w:rPr>
      </w:pPr>
    </w:p>
    <w:p w:rsidR="00CA658A" w:rsidRPr="009A6596" w:rsidRDefault="009A6596" w:rsidP="009A6596">
      <w:pPr>
        <w:shd w:val="clear" w:color="auto" w:fill="FFFFFF"/>
        <w:autoSpaceDE/>
        <w:autoSpaceDN/>
        <w:adjustRightInd/>
        <w:spacing w:before="15"/>
        <w:ind w:left="2160" w:right="150" w:hanging="2160"/>
        <w:jc w:val="both"/>
        <w:rPr>
          <w:rFonts w:ascii="Tahoma" w:eastAsia="Times New Roman" w:hAnsi="Tahoma" w:cs="Tahoma"/>
          <w:sz w:val="24"/>
          <w:szCs w:val="24"/>
        </w:rPr>
      </w:pPr>
      <w:r>
        <w:rPr>
          <w:rFonts w:ascii="Calibri" w:eastAsia="Times New Roman" w:hAnsi="Calibri" w:cs="Tahoma"/>
          <w:sz w:val="24"/>
          <w:szCs w:val="24"/>
        </w:rPr>
        <w:t xml:space="preserve">Central </w:t>
      </w:r>
      <w:proofErr w:type="spellStart"/>
      <w:r>
        <w:rPr>
          <w:rFonts w:ascii="Calibri" w:eastAsia="Times New Roman" w:hAnsi="Calibri" w:cs="Tahoma"/>
          <w:sz w:val="24"/>
          <w:szCs w:val="24"/>
        </w:rPr>
        <w:t>Coor</w:t>
      </w:r>
      <w:proofErr w:type="spellEnd"/>
      <w:r>
        <w:rPr>
          <w:rFonts w:ascii="Calibri" w:eastAsia="Times New Roman" w:hAnsi="Calibri" w:cs="Tahoma"/>
          <w:sz w:val="24"/>
          <w:szCs w:val="24"/>
        </w:rPr>
        <w:t xml:space="preserve"> HMG:</w:t>
      </w:r>
      <w:r>
        <w:rPr>
          <w:rFonts w:ascii="Calibri" w:eastAsia="Times New Roman" w:hAnsi="Calibri" w:cs="Tahoma"/>
          <w:sz w:val="24"/>
          <w:szCs w:val="24"/>
        </w:rPr>
        <w:tab/>
      </w:r>
      <w:r w:rsidR="00CA658A" w:rsidRPr="009A6596">
        <w:rPr>
          <w:rFonts w:ascii="Calibri" w:eastAsia="Times New Roman" w:hAnsi="Calibri" w:cs="Tahoma"/>
          <w:sz w:val="24"/>
          <w:szCs w:val="24"/>
        </w:rPr>
        <w:t>Approve an additional contract for Central Coordination Services concerning HMG and Jefferson Co. ESC.</w:t>
      </w:r>
      <w:r>
        <w:rPr>
          <w:rFonts w:ascii="Calibri" w:eastAsia="Times New Roman" w:hAnsi="Calibri" w:cs="Tahoma"/>
          <w:sz w:val="24"/>
          <w:szCs w:val="24"/>
        </w:rPr>
        <w:t xml:space="preserve"> Resolution 073101</w:t>
      </w:r>
    </w:p>
    <w:p w:rsidR="00353654" w:rsidRPr="009A6596" w:rsidRDefault="00353654" w:rsidP="006755EE">
      <w:pPr>
        <w:pStyle w:val="ListParagraph"/>
        <w:jc w:val="both"/>
        <w:rPr>
          <w:rFonts w:ascii="Tahoma" w:eastAsia="Times New Roman" w:hAnsi="Tahoma" w:cs="Tahoma"/>
          <w:sz w:val="24"/>
          <w:szCs w:val="24"/>
        </w:rPr>
      </w:pPr>
    </w:p>
    <w:p w:rsidR="00353654" w:rsidRPr="009A6596" w:rsidRDefault="009A6596" w:rsidP="009A6596">
      <w:pPr>
        <w:shd w:val="clear" w:color="auto" w:fill="FFFFFF"/>
        <w:autoSpaceDE/>
        <w:autoSpaceDN/>
        <w:adjustRightInd/>
        <w:ind w:left="2160" w:hanging="2160"/>
        <w:jc w:val="both"/>
        <w:rPr>
          <w:rFonts w:asciiTheme="minorHAnsi" w:eastAsia="Times New Roman" w:hAnsiTheme="minorHAnsi" w:cs="Tahoma"/>
          <w:sz w:val="24"/>
          <w:szCs w:val="24"/>
        </w:rPr>
      </w:pPr>
      <w:r>
        <w:rPr>
          <w:rFonts w:asciiTheme="minorHAnsi" w:eastAsia="Times New Roman" w:hAnsiTheme="minorHAnsi" w:cs="Tahoma"/>
          <w:sz w:val="24"/>
          <w:szCs w:val="24"/>
        </w:rPr>
        <w:t>MOU HHTA:</w:t>
      </w:r>
      <w:r>
        <w:rPr>
          <w:rFonts w:asciiTheme="minorHAnsi" w:eastAsia="Times New Roman" w:hAnsiTheme="minorHAnsi" w:cs="Tahoma"/>
          <w:sz w:val="24"/>
          <w:szCs w:val="24"/>
        </w:rPr>
        <w:tab/>
      </w:r>
      <w:r w:rsidR="00353654" w:rsidRPr="009A6596">
        <w:rPr>
          <w:rFonts w:asciiTheme="minorHAnsi" w:eastAsia="Times New Roman" w:hAnsiTheme="minorHAnsi" w:cs="Tahoma"/>
          <w:sz w:val="24"/>
          <w:szCs w:val="24"/>
        </w:rPr>
        <w:t>Approve Memorandum of Understanding with the Harrison Hills Teachers’ Association concerning SERS pickup.</w:t>
      </w:r>
    </w:p>
    <w:p w:rsidR="00353654" w:rsidRPr="00CA658A" w:rsidRDefault="00353654" w:rsidP="006755EE">
      <w:pPr>
        <w:pStyle w:val="ListParagraph"/>
        <w:shd w:val="clear" w:color="auto" w:fill="FFFFFF"/>
        <w:autoSpaceDE/>
        <w:autoSpaceDN/>
        <w:adjustRightInd/>
        <w:spacing w:before="15"/>
        <w:ind w:right="150"/>
        <w:jc w:val="both"/>
        <w:rPr>
          <w:rFonts w:ascii="Tahoma" w:eastAsia="Times New Roman" w:hAnsi="Tahoma" w:cs="Tahoma"/>
          <w:sz w:val="24"/>
          <w:szCs w:val="24"/>
          <w:highlight w:val="yellow"/>
        </w:rPr>
      </w:pPr>
    </w:p>
    <w:p w:rsidR="002E2434" w:rsidRDefault="009A6596" w:rsidP="009A6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bookmarkStart w:id="4" w:name="OLE_LINK3"/>
      <w:bookmarkStart w:id="5" w:name="OLE_LINK4"/>
      <w:r>
        <w:rPr>
          <w:rFonts w:ascii="Calibri" w:hAnsi="Calibri"/>
          <w:sz w:val="24"/>
          <w:szCs w:val="24"/>
        </w:rPr>
        <w:t>On roll call vote:  Mrs. Crawshaw, yes</w:t>
      </w:r>
      <w:proofErr w:type="gramStart"/>
      <w:r>
        <w:rPr>
          <w:rFonts w:ascii="Calibri" w:hAnsi="Calibri"/>
          <w:sz w:val="24"/>
          <w:szCs w:val="24"/>
        </w:rPr>
        <w:t>;  Mr</w:t>
      </w:r>
      <w:proofErr w:type="gramEnd"/>
      <w:r>
        <w:rPr>
          <w:rFonts w:ascii="Calibri" w:hAnsi="Calibri"/>
          <w:sz w:val="24"/>
          <w:szCs w:val="24"/>
        </w:rPr>
        <w:t>. Allen, yes to all except Board Policy no; Mr. Madzia, yes;  Mr. Harrison, yes;  Mrs. Kenny, yes.  The president declared the motion approved.</w:t>
      </w:r>
    </w:p>
    <w:p w:rsidR="009A6596" w:rsidRPr="009A6596" w:rsidRDefault="009A6596" w:rsidP="009A6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7A54BD" w:rsidRDefault="00CD4B7E"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r>
        <w:rPr>
          <w:rFonts w:ascii="Calibri" w:hAnsi="Calibri"/>
          <w:sz w:val="24"/>
          <w:szCs w:val="24"/>
        </w:rPr>
        <w:tab/>
      </w:r>
      <w:r>
        <w:rPr>
          <w:rFonts w:ascii="Calibri" w:hAnsi="Calibri"/>
          <w:sz w:val="24"/>
          <w:szCs w:val="24"/>
        </w:rPr>
        <w:tab/>
      </w:r>
      <w:r>
        <w:rPr>
          <w:rFonts w:ascii="Calibri" w:hAnsi="Calibri"/>
          <w:sz w:val="24"/>
          <w:szCs w:val="24"/>
        </w:rPr>
        <w:tab/>
      </w:r>
      <w:r w:rsidR="003D496B" w:rsidRPr="00570E04">
        <w:rPr>
          <w:rFonts w:ascii="Calibri" w:hAnsi="Calibri"/>
          <w:b/>
          <w:sz w:val="24"/>
          <w:szCs w:val="24"/>
          <w:u w:val="single"/>
        </w:rPr>
        <w:t>Students</w:t>
      </w:r>
      <w:bookmarkEnd w:id="4"/>
      <w:bookmarkEnd w:id="5"/>
    </w:p>
    <w:p w:rsidR="00CD4B7E" w:rsidRDefault="00CD4B7E"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p>
    <w:p w:rsidR="00CD4B7E" w:rsidRDefault="00CD4B7E" w:rsidP="00CD4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 xml:space="preserve">Upon the superintendent’s recommendation, Mr. Allen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60045B" w:rsidRPr="00CD4B7E" w:rsidRDefault="0060045B" w:rsidP="00CD4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E613B7" w:rsidRPr="0060045B" w:rsidRDefault="0060045B" w:rsidP="00600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sz w:val="24"/>
          <w:szCs w:val="24"/>
        </w:rPr>
      </w:pPr>
      <w:r w:rsidRPr="0060045B">
        <w:rPr>
          <w:rFonts w:asciiTheme="minorHAnsi" w:hAnsiTheme="minorHAnsi" w:cs="Courier New"/>
          <w:sz w:val="24"/>
          <w:szCs w:val="24"/>
        </w:rPr>
        <w:t>Band Boosters:</w:t>
      </w:r>
      <w:r w:rsidRPr="0060045B">
        <w:rPr>
          <w:rFonts w:asciiTheme="minorHAnsi" w:hAnsiTheme="minorHAnsi" w:cs="Courier New"/>
          <w:sz w:val="24"/>
          <w:szCs w:val="24"/>
        </w:rPr>
        <w:tab/>
      </w:r>
      <w:r w:rsidR="00E613B7" w:rsidRPr="0060045B">
        <w:rPr>
          <w:rFonts w:asciiTheme="minorHAnsi" w:hAnsiTheme="minorHAnsi" w:cs="Courier New"/>
          <w:sz w:val="24"/>
          <w:szCs w:val="24"/>
        </w:rPr>
        <w:t xml:space="preserve">Approve a request from the Harrison Central Band Boosters Organization and the Harrison Central Band, requesting your permission to take the band students on an educational tour of Washington, D.C. on April 16-19, 2015. </w:t>
      </w:r>
      <w:r w:rsidR="00E613B7" w:rsidRPr="0060045B">
        <w:rPr>
          <w:rFonts w:ascii="Calibri" w:hAnsi="Calibri"/>
          <w:sz w:val="24"/>
          <w:szCs w:val="24"/>
        </w:rPr>
        <w:t>Sufficient chaperons with BFBI approval are to be provided and all school rules and regulations are expected to be followed.</w:t>
      </w:r>
    </w:p>
    <w:p w:rsidR="00E613B7" w:rsidRPr="0060045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E613B7" w:rsidRPr="0060045B" w:rsidRDefault="0060045B" w:rsidP="00600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sz w:val="24"/>
          <w:szCs w:val="24"/>
        </w:rPr>
      </w:pPr>
      <w:r w:rsidRPr="0060045B">
        <w:rPr>
          <w:rFonts w:asciiTheme="minorHAnsi" w:hAnsiTheme="minorHAnsi"/>
          <w:sz w:val="24"/>
          <w:szCs w:val="24"/>
        </w:rPr>
        <w:t>Handbooks:</w:t>
      </w:r>
      <w:r w:rsidRPr="0060045B">
        <w:rPr>
          <w:rFonts w:asciiTheme="minorHAnsi" w:hAnsiTheme="minorHAnsi"/>
          <w:sz w:val="24"/>
          <w:szCs w:val="24"/>
        </w:rPr>
        <w:tab/>
      </w:r>
      <w:r w:rsidRPr="0060045B">
        <w:rPr>
          <w:rFonts w:asciiTheme="minorHAnsi" w:hAnsiTheme="minorHAnsi"/>
          <w:sz w:val="24"/>
          <w:szCs w:val="24"/>
        </w:rPr>
        <w:tab/>
      </w:r>
      <w:r w:rsidR="00E613B7" w:rsidRPr="0060045B">
        <w:rPr>
          <w:rFonts w:asciiTheme="minorHAnsi" w:hAnsiTheme="minorHAnsi"/>
          <w:sz w:val="24"/>
          <w:szCs w:val="24"/>
        </w:rPr>
        <w:t xml:space="preserve">Approve Harrison Central Jr. Sr. High School, Harrison East and Harrison North student handbooks for the 2014-2015 school </w:t>
      </w:r>
      <w:proofErr w:type="gramStart"/>
      <w:r w:rsidR="00E613B7" w:rsidRPr="0060045B">
        <w:rPr>
          <w:rFonts w:asciiTheme="minorHAnsi" w:hAnsiTheme="minorHAnsi"/>
          <w:sz w:val="24"/>
          <w:szCs w:val="24"/>
        </w:rPr>
        <w:t>year</w:t>
      </w:r>
      <w:proofErr w:type="gramEnd"/>
      <w:r w:rsidR="00E613B7" w:rsidRPr="0060045B">
        <w:rPr>
          <w:rFonts w:asciiTheme="minorHAnsi" w:hAnsiTheme="minorHAnsi"/>
          <w:sz w:val="24"/>
          <w:szCs w:val="24"/>
        </w:rPr>
        <w:t>.</w:t>
      </w:r>
    </w:p>
    <w:p w:rsidR="00E613B7" w:rsidRPr="0060045B"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E613B7" w:rsidRDefault="0060045B" w:rsidP="0060045B">
      <w:pPr>
        <w:ind w:left="2160" w:hanging="2160"/>
        <w:jc w:val="both"/>
        <w:rPr>
          <w:rFonts w:asciiTheme="minorHAnsi" w:hAnsiTheme="minorHAnsi"/>
          <w:sz w:val="24"/>
          <w:szCs w:val="24"/>
        </w:rPr>
      </w:pPr>
      <w:r w:rsidRPr="0060045B">
        <w:rPr>
          <w:rFonts w:asciiTheme="minorHAnsi" w:hAnsiTheme="minorHAnsi"/>
          <w:sz w:val="24"/>
          <w:szCs w:val="24"/>
        </w:rPr>
        <w:t>Open Enrollment:</w:t>
      </w:r>
      <w:r w:rsidRPr="0060045B">
        <w:rPr>
          <w:rFonts w:asciiTheme="minorHAnsi" w:hAnsiTheme="minorHAnsi"/>
          <w:sz w:val="24"/>
          <w:szCs w:val="24"/>
        </w:rPr>
        <w:tab/>
      </w:r>
      <w:r w:rsidR="00E613B7" w:rsidRPr="0060045B">
        <w:rPr>
          <w:rFonts w:asciiTheme="minorHAnsi" w:hAnsiTheme="minorHAnsi"/>
          <w:sz w:val="24"/>
          <w:szCs w:val="24"/>
        </w:rPr>
        <w:t xml:space="preserve">Accept applications for </w:t>
      </w:r>
      <w:proofErr w:type="spellStart"/>
      <w:r w:rsidR="00E613B7" w:rsidRPr="0060045B">
        <w:rPr>
          <w:rFonts w:asciiTheme="minorHAnsi" w:hAnsiTheme="minorHAnsi"/>
          <w:sz w:val="24"/>
          <w:szCs w:val="24"/>
        </w:rPr>
        <w:t>Interdistrict</w:t>
      </w:r>
      <w:proofErr w:type="spellEnd"/>
      <w:r w:rsidR="00E613B7" w:rsidRPr="0060045B">
        <w:rPr>
          <w:rFonts w:asciiTheme="minorHAnsi" w:hAnsiTheme="minorHAnsi"/>
          <w:sz w:val="24"/>
          <w:szCs w:val="24"/>
        </w:rPr>
        <w:t xml:space="preserve"> students and </w:t>
      </w:r>
      <w:proofErr w:type="spellStart"/>
      <w:r w:rsidR="00E613B7" w:rsidRPr="0060045B">
        <w:rPr>
          <w:rFonts w:asciiTheme="minorHAnsi" w:hAnsiTheme="minorHAnsi"/>
          <w:sz w:val="24"/>
          <w:szCs w:val="24"/>
        </w:rPr>
        <w:t>Intradistrict</w:t>
      </w:r>
      <w:proofErr w:type="spellEnd"/>
      <w:r w:rsidR="00E613B7" w:rsidRPr="0060045B">
        <w:rPr>
          <w:rFonts w:asciiTheme="minorHAnsi" w:hAnsiTheme="minorHAnsi"/>
          <w:sz w:val="24"/>
          <w:szCs w:val="24"/>
        </w:rPr>
        <w:t xml:space="preserve"> students and approve their attendance under the district’s open enrollment program for the 2014-2015 school </w:t>
      </w:r>
      <w:proofErr w:type="gramStart"/>
      <w:r w:rsidR="00E613B7" w:rsidRPr="0060045B">
        <w:rPr>
          <w:rFonts w:asciiTheme="minorHAnsi" w:hAnsiTheme="minorHAnsi"/>
          <w:sz w:val="24"/>
          <w:szCs w:val="24"/>
        </w:rPr>
        <w:t>year</w:t>
      </w:r>
      <w:proofErr w:type="gramEnd"/>
      <w:r w:rsidR="00E613B7" w:rsidRPr="0060045B">
        <w:rPr>
          <w:rFonts w:asciiTheme="minorHAnsi" w:hAnsiTheme="minorHAnsi"/>
          <w:sz w:val="24"/>
          <w:szCs w:val="24"/>
        </w:rPr>
        <w:t xml:space="preserve">.  </w:t>
      </w:r>
    </w:p>
    <w:p w:rsidR="003B774B" w:rsidRDefault="003B774B" w:rsidP="0060045B">
      <w:pPr>
        <w:ind w:left="2160" w:hanging="2160"/>
        <w:jc w:val="both"/>
        <w:rPr>
          <w:rFonts w:asciiTheme="minorHAnsi" w:hAnsiTheme="minorHAnsi"/>
          <w:sz w:val="24"/>
          <w:szCs w:val="24"/>
        </w:rPr>
      </w:pPr>
    </w:p>
    <w:tbl>
      <w:tblPr>
        <w:tblW w:w="8640" w:type="dxa"/>
        <w:tblInd w:w="468" w:type="dxa"/>
        <w:tblLook w:val="04A0"/>
      </w:tblPr>
      <w:tblGrid>
        <w:gridCol w:w="1440"/>
        <w:gridCol w:w="1530"/>
        <w:gridCol w:w="2790"/>
        <w:gridCol w:w="1620"/>
        <w:gridCol w:w="1260"/>
      </w:tblGrid>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Last Name</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First Name</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 xml:space="preserve">School </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Area Attendance</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Grade</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Bailey</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Carlee</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10</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Bailey</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Caden</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8</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Bartrug</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Cameron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4</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Byers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Jaylie</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 Elementary</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K</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Byers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Kathryn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6</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Byers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Michelle</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PreK</w:t>
            </w:r>
            <w:proofErr w:type="spellEnd"/>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lastRenderedPageBreak/>
              <w:t>Cameron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Mark</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Campbell</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Kamryn</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K</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Carman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Katarina</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3</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Carman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Trevor</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5</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Carter</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Kadin</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Carrollton</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7</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Carter</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Kali</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Carrollton</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9</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Cawthorne</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Nathan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Carrollton</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Chilton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Anna</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Conotton</w:t>
            </w:r>
            <w:proofErr w:type="spellEnd"/>
            <w:r w:rsidRPr="003B774B">
              <w:rPr>
                <w:rFonts w:ascii="Calibri" w:eastAsia="Times New Roman" w:hAnsi="Calibri"/>
                <w:color w:val="000000"/>
                <w:sz w:val="22"/>
                <w:szCs w:val="22"/>
              </w:rPr>
              <w:t xml:space="preserve"> Valley</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10</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Dean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Madelyn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Claymont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K</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DiLoreto</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William</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K</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Dunkle</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Kayne</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Dunkle</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Kayden</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2</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Dunkle</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McKayla</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5</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Eikleberry</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Miranda</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 Elementary</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PreK</w:t>
            </w:r>
            <w:proofErr w:type="spellEnd"/>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Eikleberry</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Miranda</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PreK</w:t>
            </w:r>
            <w:proofErr w:type="spellEnd"/>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Eikleberry</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Kimberly-Ann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Eikleberry</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Brady</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6</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Ellenburg</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Dylan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Conotton</w:t>
            </w:r>
            <w:proofErr w:type="spellEnd"/>
            <w:r w:rsidRPr="003B774B">
              <w:rPr>
                <w:rFonts w:ascii="Calibri" w:eastAsia="Times New Roman" w:hAnsi="Calibri"/>
                <w:color w:val="000000"/>
                <w:sz w:val="22"/>
                <w:szCs w:val="22"/>
              </w:rPr>
              <w:t xml:space="preserve"> Valley</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8</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Elliott</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Brady</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2</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Emhoff</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Caitlin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10</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Ferrell</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Aliana</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Ferrell</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Jarrett</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2</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Fray</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Robert</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3</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Gibbons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Lane</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Gibbons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Lilian</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2</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Goodlan</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Josie</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6</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Haney</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Parker</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5</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Hayes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Kaleb</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5</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Hayes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Kiley</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3</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Heavilin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Lindsay</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2</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Keister</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Kailee</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K</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Kovacs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Ryan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 xml:space="preserve">Union Local </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3</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Kovacs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Brayden</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 xml:space="preserve">Union Local </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K</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Lash</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Makayla</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9</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Laya</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Byers</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Carrollton</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PreK</w:t>
            </w:r>
            <w:proofErr w:type="spellEnd"/>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Madzia</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Jace</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4</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Maple</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Cory</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 xml:space="preserve">Edison  Local </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12</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Moodie</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Leland</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K</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Moodie</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Haley</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5</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Moodie</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Tonya</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9</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Moss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Braden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Moss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Katelyn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3</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Orth</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Colton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 xml:space="preserve">Harrison East </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Union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4</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Ott</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Thomas</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 xml:space="preserve">St. </w:t>
            </w:r>
            <w:proofErr w:type="spellStart"/>
            <w:r w:rsidRPr="003B774B">
              <w:rPr>
                <w:rFonts w:ascii="Calibri" w:eastAsia="Times New Roman" w:hAnsi="Calibri"/>
                <w:color w:val="000000"/>
                <w:sz w:val="22"/>
                <w:szCs w:val="22"/>
              </w:rPr>
              <w:t>Clairsville</w:t>
            </w:r>
            <w:proofErr w:type="spellEnd"/>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9</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Patterson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Nellie</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PreK</w:t>
            </w:r>
            <w:proofErr w:type="spellEnd"/>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Patterson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Emma</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Pelegreen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Rylee</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PreK</w:t>
            </w:r>
            <w:proofErr w:type="spellEnd"/>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Pelegreen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Jaiden</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Peshek</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Joelyn</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7</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Peshek</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Joclyn</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8</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Sambuco</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Austin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12</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Sasak</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Thomas</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 xml:space="preserve">Harrison East </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6</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Sasak</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Khole</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 xml:space="preserve">Harrison East </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PreK</w:t>
            </w:r>
            <w:proofErr w:type="spellEnd"/>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lastRenderedPageBreak/>
              <w:t>Shockley</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Brian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Edison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5</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Shreffler</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Micayla</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Conotton</w:t>
            </w:r>
            <w:proofErr w:type="spellEnd"/>
            <w:r w:rsidRPr="003B774B">
              <w:rPr>
                <w:rFonts w:ascii="Calibri" w:eastAsia="Times New Roman" w:hAnsi="Calibri"/>
                <w:color w:val="000000"/>
                <w:sz w:val="22"/>
                <w:szCs w:val="22"/>
              </w:rPr>
              <w:t xml:space="preserve"> Valley</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4</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Shreffler</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Logan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Conotton</w:t>
            </w:r>
            <w:proofErr w:type="spellEnd"/>
            <w:r w:rsidRPr="003B774B">
              <w:rPr>
                <w:rFonts w:ascii="Calibri" w:eastAsia="Times New Roman" w:hAnsi="Calibri"/>
                <w:color w:val="000000"/>
                <w:sz w:val="22"/>
                <w:szCs w:val="22"/>
              </w:rPr>
              <w:t xml:space="preserve"> Valley</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Shriver</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Aiden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Conotton</w:t>
            </w:r>
            <w:proofErr w:type="spellEnd"/>
            <w:r w:rsidRPr="003B774B">
              <w:rPr>
                <w:rFonts w:ascii="Calibri" w:eastAsia="Times New Roman" w:hAnsi="Calibri"/>
                <w:color w:val="000000"/>
                <w:sz w:val="22"/>
                <w:szCs w:val="22"/>
              </w:rPr>
              <w:t xml:space="preserve"> Valley</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2</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Skidmore</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Gabriella</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Skidmore</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Kaila</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10</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Skidmore</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Sierra</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8</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Skipper</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Haydon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K</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 xml:space="preserve">Smith </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Kayla</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10</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 xml:space="preserve">Smith </w:t>
            </w:r>
            <w:proofErr w:type="spellStart"/>
            <w:r w:rsidRPr="003B774B">
              <w:rPr>
                <w:rFonts w:ascii="Calibri" w:eastAsia="Times New Roman" w:hAnsi="Calibri"/>
                <w:color w:val="000000"/>
                <w:sz w:val="22"/>
                <w:szCs w:val="22"/>
              </w:rPr>
              <w:t>Reynier</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Addison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K</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Stock</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Michael</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Stull</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Harley</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Trail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7</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Sullivan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Brooke</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3</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Tonkovich</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Logan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Buckey</w:t>
            </w:r>
            <w:proofErr w:type="spellEnd"/>
            <w:r w:rsidRPr="003B774B">
              <w:rPr>
                <w:rFonts w:ascii="Calibri" w:eastAsia="Times New Roman" w:hAnsi="Calibri"/>
                <w:color w:val="000000"/>
                <w:sz w:val="22"/>
                <w:szCs w:val="22"/>
              </w:rPr>
              <w:t xml:space="preserve"> Local </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8</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Toole</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Jeremy</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Conotton</w:t>
            </w:r>
            <w:proofErr w:type="spellEnd"/>
            <w:r w:rsidRPr="003B774B">
              <w:rPr>
                <w:rFonts w:ascii="Calibri" w:eastAsia="Times New Roman" w:hAnsi="Calibri"/>
                <w:color w:val="000000"/>
                <w:sz w:val="22"/>
                <w:szCs w:val="22"/>
              </w:rPr>
              <w:t xml:space="preserve"> Valley</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Toto</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Tori</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10</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Toto</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Colt</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VanCuren</w:t>
            </w:r>
            <w:proofErr w:type="spellEnd"/>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Alan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8</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Walters</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Dylan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Watson</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Drake</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 xml:space="preserve">St. </w:t>
            </w:r>
            <w:proofErr w:type="spellStart"/>
            <w:r w:rsidRPr="003B774B">
              <w:rPr>
                <w:rFonts w:ascii="Calibri" w:eastAsia="Times New Roman" w:hAnsi="Calibri"/>
                <w:color w:val="000000"/>
                <w:sz w:val="22"/>
                <w:szCs w:val="22"/>
              </w:rPr>
              <w:t>Clairsville</w:t>
            </w:r>
            <w:proofErr w:type="spellEnd"/>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4</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West</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Tyler</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HCJSHS</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Claymont</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8</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Westfall</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proofErr w:type="spellStart"/>
            <w:r w:rsidRPr="003B774B">
              <w:rPr>
                <w:rFonts w:ascii="Calibri" w:eastAsia="Times New Roman" w:hAnsi="Calibri"/>
                <w:color w:val="000000"/>
                <w:sz w:val="22"/>
                <w:szCs w:val="22"/>
              </w:rPr>
              <w:t>Gemma</w:t>
            </w:r>
            <w:proofErr w:type="spellEnd"/>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Edison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1</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Wright</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Chance</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3</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Wright</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Christopher</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Indian Creek</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5</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Young</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Madison</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East</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8</w:t>
            </w:r>
          </w:p>
        </w:tc>
      </w:tr>
      <w:tr w:rsidR="003B774B" w:rsidRPr="003B774B" w:rsidTr="003B774B">
        <w:trPr>
          <w:trHeight w:val="300"/>
        </w:trPr>
        <w:tc>
          <w:tcPr>
            <w:tcW w:w="144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Zeroski</w:t>
            </w:r>
          </w:p>
        </w:tc>
        <w:tc>
          <w:tcPr>
            <w:tcW w:w="153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Marley</w:t>
            </w:r>
          </w:p>
        </w:tc>
        <w:tc>
          <w:tcPr>
            <w:tcW w:w="279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Harrison North</w:t>
            </w:r>
          </w:p>
        </w:tc>
        <w:tc>
          <w:tcPr>
            <w:tcW w:w="162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rPr>
                <w:rFonts w:ascii="Calibri" w:eastAsia="Times New Roman" w:hAnsi="Calibri"/>
                <w:color w:val="000000"/>
                <w:sz w:val="22"/>
                <w:szCs w:val="22"/>
              </w:rPr>
            </w:pPr>
            <w:r w:rsidRPr="003B774B">
              <w:rPr>
                <w:rFonts w:ascii="Calibri" w:eastAsia="Times New Roman" w:hAnsi="Calibri"/>
                <w:color w:val="000000"/>
                <w:sz w:val="22"/>
                <w:szCs w:val="22"/>
              </w:rPr>
              <w:t>Buckeye Local</w:t>
            </w:r>
          </w:p>
        </w:tc>
        <w:tc>
          <w:tcPr>
            <w:tcW w:w="1260" w:type="dxa"/>
            <w:tcBorders>
              <w:top w:val="nil"/>
              <w:left w:val="nil"/>
              <w:bottom w:val="nil"/>
              <w:right w:val="nil"/>
            </w:tcBorders>
            <w:shd w:val="clear" w:color="auto" w:fill="auto"/>
            <w:noWrap/>
            <w:vAlign w:val="bottom"/>
            <w:hideMark/>
          </w:tcPr>
          <w:p w:rsidR="003B774B" w:rsidRPr="003B774B" w:rsidRDefault="003B774B" w:rsidP="003B774B">
            <w:pPr>
              <w:autoSpaceDE/>
              <w:autoSpaceDN/>
              <w:adjustRightInd/>
              <w:jc w:val="center"/>
              <w:rPr>
                <w:rFonts w:ascii="Calibri" w:eastAsia="Times New Roman" w:hAnsi="Calibri"/>
                <w:color w:val="000000"/>
                <w:sz w:val="22"/>
                <w:szCs w:val="22"/>
              </w:rPr>
            </w:pPr>
            <w:r w:rsidRPr="003B774B">
              <w:rPr>
                <w:rFonts w:ascii="Calibri" w:eastAsia="Times New Roman" w:hAnsi="Calibri"/>
                <w:color w:val="000000"/>
                <w:sz w:val="22"/>
                <w:szCs w:val="22"/>
              </w:rPr>
              <w:t>K</w:t>
            </w:r>
          </w:p>
        </w:tc>
      </w:tr>
    </w:tbl>
    <w:p w:rsidR="003B774B" w:rsidRPr="0060045B" w:rsidRDefault="003B774B" w:rsidP="0060045B">
      <w:pPr>
        <w:ind w:left="2160" w:hanging="2160"/>
        <w:jc w:val="both"/>
        <w:rPr>
          <w:rFonts w:asciiTheme="minorHAnsi" w:hAnsiTheme="minorHAnsi"/>
          <w:sz w:val="24"/>
          <w:szCs w:val="24"/>
        </w:rPr>
      </w:pPr>
    </w:p>
    <w:p w:rsidR="00AB7A21" w:rsidRPr="00E613B7" w:rsidRDefault="00AB7A21"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E613B7">
        <w:rPr>
          <w:rFonts w:ascii="Calibri" w:hAnsi="Calibri"/>
          <w:sz w:val="24"/>
          <w:szCs w:val="24"/>
        </w:rPr>
        <w:tab/>
      </w:r>
    </w:p>
    <w:p w:rsidR="00EC5B52" w:rsidRDefault="0060045B" w:rsidP="003B77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bCs/>
          <w:sz w:val="24"/>
          <w:szCs w:val="24"/>
        </w:rPr>
      </w:pPr>
      <w:r>
        <w:rPr>
          <w:rFonts w:ascii="Calibri" w:hAnsi="Calibri"/>
          <w:bCs/>
          <w:sz w:val="24"/>
          <w:szCs w:val="24"/>
        </w:rPr>
        <w:t>On roll call vote:  Mr. Allen, yes</w:t>
      </w:r>
      <w:proofErr w:type="gramStart"/>
      <w:r>
        <w:rPr>
          <w:rFonts w:ascii="Calibri" w:hAnsi="Calibri"/>
          <w:bCs/>
          <w:sz w:val="24"/>
          <w:szCs w:val="24"/>
        </w:rPr>
        <w:t>;  Mr</w:t>
      </w:r>
      <w:proofErr w:type="gramEnd"/>
      <w:r>
        <w:rPr>
          <w:rFonts w:ascii="Calibri" w:hAnsi="Calibri"/>
          <w:bCs/>
          <w:sz w:val="24"/>
          <w:szCs w:val="24"/>
        </w:rPr>
        <w:t xml:space="preserve">. </w:t>
      </w:r>
      <w:r w:rsidR="00EC5B52">
        <w:rPr>
          <w:rFonts w:ascii="Calibri" w:hAnsi="Calibri"/>
          <w:bCs/>
          <w:sz w:val="24"/>
          <w:szCs w:val="24"/>
        </w:rPr>
        <w:t>Madzia, yes;  Mr. Harrison, yes;  Mrs. Kenny, yes;  Mrs. Crawshaw, yes.  The president declared the motion approved.</w:t>
      </w:r>
    </w:p>
    <w:p w:rsidR="003B774B" w:rsidRDefault="003B774B" w:rsidP="003B77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1578CE" w:rsidRDefault="00EC5B52" w:rsidP="006755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Use of Facilities</w:t>
      </w:r>
    </w:p>
    <w:p w:rsidR="00EC5B52" w:rsidRDefault="00EC5B52" w:rsidP="006755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EC5B52" w:rsidRDefault="00EC5B52" w:rsidP="003B77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bCs/>
          <w:sz w:val="24"/>
          <w:szCs w:val="24"/>
        </w:rPr>
      </w:pPr>
      <w:r>
        <w:rPr>
          <w:rFonts w:ascii="Calibri" w:hAnsi="Calibri"/>
          <w:bCs/>
          <w:sz w:val="24"/>
          <w:szCs w:val="24"/>
        </w:rPr>
        <w:t xml:space="preserve">Upon the superintendent’s recommendation, Mr. Harrison made the motion, seconded by Mrs. Crawshaw,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EC5B52" w:rsidRPr="00EC5B52" w:rsidRDefault="00EC5B52" w:rsidP="006755E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E613B7" w:rsidRDefault="00E613B7" w:rsidP="003B774B">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r w:rsidRPr="00EC5B52">
        <w:rPr>
          <w:rFonts w:ascii="Calibri" w:hAnsi="Calibri"/>
          <w:sz w:val="24"/>
          <w:szCs w:val="24"/>
        </w:rPr>
        <w:t>Jewett Scio Alumni Band</w:t>
      </w:r>
      <w:r w:rsidRPr="00EC5B52">
        <w:rPr>
          <w:rFonts w:ascii="Calibri" w:hAnsi="Calibri"/>
          <w:b/>
          <w:sz w:val="24"/>
          <w:szCs w:val="24"/>
        </w:rPr>
        <w:t>………</w:t>
      </w:r>
      <w:r w:rsidRPr="00EC5B52">
        <w:rPr>
          <w:rFonts w:ascii="Calibri" w:hAnsi="Calibri"/>
          <w:sz w:val="24"/>
          <w:szCs w:val="24"/>
        </w:rPr>
        <w:t>gymnasium……..Harrison North Elem.</w:t>
      </w:r>
      <w:r w:rsidR="00EC5B52" w:rsidRPr="00EC5B52">
        <w:rPr>
          <w:rFonts w:ascii="Calibri" w:hAnsi="Calibri"/>
          <w:sz w:val="24"/>
          <w:szCs w:val="24"/>
        </w:rPr>
        <w:t xml:space="preserve"> </w:t>
      </w:r>
      <w:r w:rsidRPr="00EC5B52">
        <w:rPr>
          <w:rFonts w:ascii="Calibri" w:hAnsi="Calibri"/>
          <w:sz w:val="24"/>
          <w:szCs w:val="24"/>
        </w:rPr>
        <w:t xml:space="preserve">August 3-10, </w:t>
      </w:r>
      <w:proofErr w:type="gramStart"/>
      <w:r w:rsidRPr="00EC5B52">
        <w:rPr>
          <w:rFonts w:ascii="Calibri" w:hAnsi="Calibri"/>
          <w:sz w:val="24"/>
          <w:szCs w:val="24"/>
        </w:rPr>
        <w:t>2014  (</w:t>
      </w:r>
      <w:proofErr w:type="gramEnd"/>
      <w:r w:rsidRPr="00EC5B52">
        <w:rPr>
          <w:rFonts w:ascii="Calibri" w:hAnsi="Calibri"/>
          <w:sz w:val="24"/>
          <w:szCs w:val="24"/>
        </w:rPr>
        <w:t>6:00 p.m.-8:00 p.m.)……</w:t>
      </w:r>
      <w:r w:rsidR="00EC5B52" w:rsidRPr="00EC5B52">
        <w:rPr>
          <w:rFonts w:ascii="Calibri" w:hAnsi="Calibri"/>
          <w:sz w:val="24"/>
          <w:szCs w:val="24"/>
        </w:rPr>
        <w:t xml:space="preserve"> </w:t>
      </w:r>
      <w:r w:rsidRPr="00EC5B52">
        <w:rPr>
          <w:rFonts w:ascii="Calibri" w:hAnsi="Calibri"/>
          <w:sz w:val="24"/>
          <w:szCs w:val="24"/>
        </w:rPr>
        <w:t>…alumni practice. NRC; however a custodial fee will be charged if needed.</w:t>
      </w:r>
    </w:p>
    <w:p w:rsidR="00EC5B52" w:rsidRDefault="00EC5B52" w:rsidP="00EC5B5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alibri" w:hAnsi="Calibri"/>
          <w:sz w:val="24"/>
          <w:szCs w:val="24"/>
        </w:rPr>
      </w:pPr>
    </w:p>
    <w:p w:rsidR="00EC5B52" w:rsidRPr="00EC5B52" w:rsidRDefault="00EC5B52" w:rsidP="003B774B">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r>
        <w:rPr>
          <w:rFonts w:ascii="Calibri" w:hAnsi="Calibri"/>
          <w:sz w:val="24"/>
          <w:szCs w:val="24"/>
        </w:rPr>
        <w:t>On roll call vote:  Mr. Madzia, yes</w:t>
      </w:r>
      <w:proofErr w:type="gramStart"/>
      <w:r>
        <w:rPr>
          <w:rFonts w:ascii="Calibri" w:hAnsi="Calibri"/>
          <w:sz w:val="24"/>
          <w:szCs w:val="24"/>
        </w:rPr>
        <w:t>;  Mr</w:t>
      </w:r>
      <w:proofErr w:type="gramEnd"/>
      <w:r>
        <w:rPr>
          <w:rFonts w:ascii="Calibri" w:hAnsi="Calibri"/>
          <w:sz w:val="24"/>
          <w:szCs w:val="24"/>
        </w:rPr>
        <w:t>. Harrison, yes;  Mrs. Kenny, yes;  Mrs. Crawshaw, yes;  Mr. Allen, yes.  The president declared the motion approved.</w:t>
      </w:r>
    </w:p>
    <w:p w:rsidR="00E613B7" w:rsidRDefault="00E613B7"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3D496B" w:rsidRDefault="00EC5B52" w:rsidP="006755E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305194">
        <w:rPr>
          <w:rFonts w:ascii="Calibri" w:hAnsi="Calibri"/>
          <w:b/>
          <w:bCs/>
          <w:sz w:val="24"/>
          <w:szCs w:val="24"/>
          <w:u w:val="single"/>
        </w:rPr>
        <w:t>Items</w:t>
      </w:r>
      <w:r w:rsidR="003D496B" w:rsidRPr="00570E04">
        <w:rPr>
          <w:rFonts w:ascii="Calibri" w:hAnsi="Calibri"/>
          <w:b/>
          <w:bCs/>
          <w:sz w:val="24"/>
          <w:szCs w:val="24"/>
          <w:u w:val="single"/>
        </w:rPr>
        <w:t xml:space="preserve"> presented by Board Members</w:t>
      </w:r>
      <w:r w:rsidR="003D496B" w:rsidRPr="00570E04">
        <w:rPr>
          <w:rFonts w:ascii="Calibri" w:hAnsi="Calibri"/>
          <w:sz w:val="24"/>
          <w:szCs w:val="24"/>
        </w:rPr>
        <w:tab/>
      </w:r>
      <w:r w:rsidR="003D496B" w:rsidRPr="00570E04">
        <w:rPr>
          <w:rFonts w:ascii="Calibri" w:hAnsi="Calibri"/>
          <w:sz w:val="24"/>
          <w:szCs w:val="24"/>
        </w:rPr>
        <w:tab/>
      </w:r>
    </w:p>
    <w:p w:rsidR="00EC5B52" w:rsidRPr="00570E04" w:rsidRDefault="00EC5B52" w:rsidP="003B774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r>
        <w:rPr>
          <w:rFonts w:ascii="Calibri" w:hAnsi="Calibri"/>
          <w:sz w:val="24"/>
          <w:szCs w:val="24"/>
        </w:rPr>
        <w:t>Mrs. Kenny announced that the regular meeting of August will be the 21</w:t>
      </w:r>
      <w:r w:rsidRPr="00EC5B52">
        <w:rPr>
          <w:rFonts w:ascii="Calibri" w:hAnsi="Calibri"/>
          <w:sz w:val="24"/>
          <w:szCs w:val="24"/>
          <w:vertAlign w:val="superscript"/>
        </w:rPr>
        <w:t>st</w:t>
      </w:r>
      <w:r>
        <w:rPr>
          <w:rFonts w:ascii="Calibri" w:hAnsi="Calibri"/>
          <w:sz w:val="24"/>
          <w:szCs w:val="24"/>
        </w:rPr>
        <w:t xml:space="preserve"> not the 28</w:t>
      </w:r>
      <w:r w:rsidRPr="00EC5B52">
        <w:rPr>
          <w:rFonts w:ascii="Calibri" w:hAnsi="Calibri"/>
          <w:sz w:val="24"/>
          <w:szCs w:val="24"/>
          <w:vertAlign w:val="superscript"/>
        </w:rPr>
        <w:t>th</w:t>
      </w:r>
      <w:r>
        <w:rPr>
          <w:rFonts w:ascii="Calibri" w:hAnsi="Calibri"/>
          <w:sz w:val="24"/>
          <w:szCs w:val="24"/>
        </w:rPr>
        <w:t>.</w:t>
      </w:r>
    </w:p>
    <w:p w:rsidR="00B42FA3" w:rsidRDefault="00B42FA3"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3B774B" w:rsidRDefault="00EC5B52"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p>
    <w:p w:rsidR="003B774B" w:rsidRDefault="003B774B"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3B774B" w:rsidRDefault="003B774B"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3B774B" w:rsidRDefault="003B774B"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3D496B" w:rsidRDefault="003B774B"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lastRenderedPageBreak/>
        <w:tab/>
      </w:r>
      <w:r>
        <w:rPr>
          <w:rFonts w:ascii="Calibri" w:hAnsi="Calibri"/>
          <w:bCs/>
          <w:sz w:val="24"/>
          <w:szCs w:val="24"/>
        </w:rPr>
        <w:tab/>
      </w:r>
      <w:r w:rsidR="00EC5B52">
        <w:rPr>
          <w:rFonts w:ascii="Calibri" w:hAnsi="Calibri"/>
          <w:bCs/>
          <w:sz w:val="24"/>
          <w:szCs w:val="24"/>
        </w:rPr>
        <w:tab/>
      </w:r>
      <w:r w:rsidR="003D496B" w:rsidRPr="00570E04">
        <w:rPr>
          <w:rFonts w:ascii="Calibri" w:hAnsi="Calibri"/>
          <w:b/>
          <w:bCs/>
          <w:sz w:val="24"/>
          <w:szCs w:val="24"/>
          <w:u w:val="single"/>
        </w:rPr>
        <w:t>Adjourn</w:t>
      </w:r>
    </w:p>
    <w:p w:rsidR="00EC5B52" w:rsidRDefault="00EC5B52"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EC5B52" w:rsidRPr="005234E5" w:rsidRDefault="005234E5" w:rsidP="003B7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bCs/>
          <w:sz w:val="24"/>
          <w:szCs w:val="24"/>
        </w:rPr>
        <w:t>Mr. Madzia made the motion, seconded by Mr. Harrison, that the regular meeting of the board of education be adjourned.  On roll call vote:  Mr. Harrison, yes</w:t>
      </w:r>
      <w:proofErr w:type="gramStart"/>
      <w:r>
        <w:rPr>
          <w:rFonts w:ascii="Calibri" w:hAnsi="Calibri"/>
          <w:bCs/>
          <w:sz w:val="24"/>
          <w:szCs w:val="24"/>
        </w:rPr>
        <w:t>;  Mrs</w:t>
      </w:r>
      <w:proofErr w:type="gramEnd"/>
      <w:r>
        <w:rPr>
          <w:rFonts w:ascii="Calibri" w:hAnsi="Calibri"/>
          <w:bCs/>
          <w:sz w:val="24"/>
          <w:szCs w:val="24"/>
        </w:rPr>
        <w:t>. Kenny, yes;  Mrs. Crawshaw, yes;  Mr. Allen, yes;  Mr. Madzia, yes.  The president declared the meeting adjourned.</w:t>
      </w:r>
    </w:p>
    <w:p w:rsidR="00A355CF" w:rsidRDefault="00A355CF"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5234E5" w:rsidRDefault="005234E5"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5234E5" w:rsidRDefault="005234E5"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5234E5" w:rsidRDefault="005234E5"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_________________________</w:t>
      </w:r>
      <w:r>
        <w:rPr>
          <w:rFonts w:ascii="Calibri" w:hAnsi="Calibri"/>
          <w:sz w:val="24"/>
          <w:szCs w:val="24"/>
        </w:rPr>
        <w:tab/>
      </w:r>
      <w:r>
        <w:rPr>
          <w:rFonts w:ascii="Calibri" w:hAnsi="Calibri"/>
          <w:sz w:val="24"/>
          <w:szCs w:val="24"/>
        </w:rPr>
        <w:tab/>
        <w:t>_________________</w:t>
      </w:r>
    </w:p>
    <w:p w:rsidR="005234E5" w:rsidRDefault="005234E5" w:rsidP="00675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Approve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Attest</w:t>
      </w:r>
    </w:p>
    <w:sectPr w:rsidR="005234E5" w:rsidSect="003B774B">
      <w:pgSz w:w="12240" w:h="20160" w:code="5"/>
      <w:pgMar w:top="2880" w:right="1843" w:bottom="720" w:left="112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95A"/>
    <w:multiLevelType w:val="hybridMultilevel"/>
    <w:tmpl w:val="56C07396"/>
    <w:lvl w:ilvl="0" w:tplc="657E2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4EC2"/>
    <w:multiLevelType w:val="hybridMultilevel"/>
    <w:tmpl w:val="21A41A42"/>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A6A84"/>
    <w:multiLevelType w:val="hybridMultilevel"/>
    <w:tmpl w:val="1ADA75D0"/>
    <w:lvl w:ilvl="0" w:tplc="E1D66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852DF"/>
    <w:multiLevelType w:val="hybridMultilevel"/>
    <w:tmpl w:val="AF363E28"/>
    <w:lvl w:ilvl="0" w:tplc="864EB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80B13"/>
    <w:multiLevelType w:val="hybridMultilevel"/>
    <w:tmpl w:val="4C780756"/>
    <w:lvl w:ilvl="0" w:tplc="394EF7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B507A8C"/>
    <w:multiLevelType w:val="hybridMultilevel"/>
    <w:tmpl w:val="B4E68BAE"/>
    <w:lvl w:ilvl="0" w:tplc="8042F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4511D"/>
    <w:multiLevelType w:val="hybridMultilevel"/>
    <w:tmpl w:val="F51853D8"/>
    <w:lvl w:ilvl="0" w:tplc="E7FC6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82EF4"/>
    <w:multiLevelType w:val="hybridMultilevel"/>
    <w:tmpl w:val="8332A1B2"/>
    <w:lvl w:ilvl="0" w:tplc="4C98FA7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E35FB"/>
    <w:multiLevelType w:val="hybridMultilevel"/>
    <w:tmpl w:val="4BD0C2FE"/>
    <w:lvl w:ilvl="0" w:tplc="04090019">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C2374"/>
    <w:multiLevelType w:val="hybridMultilevel"/>
    <w:tmpl w:val="43B25742"/>
    <w:lvl w:ilvl="0" w:tplc="464086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A57AE7"/>
    <w:multiLevelType w:val="hybridMultilevel"/>
    <w:tmpl w:val="9D0AF3AC"/>
    <w:lvl w:ilvl="0" w:tplc="7C928848">
      <w:start w:val="1"/>
      <w:numFmt w:val="low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12AA3"/>
    <w:multiLevelType w:val="hybridMultilevel"/>
    <w:tmpl w:val="F5B26F9A"/>
    <w:lvl w:ilvl="0" w:tplc="E43A1EA0">
      <w:start w:val="9"/>
      <w:numFmt w:val="lowerLetter"/>
      <w:lvlText w:val="%1.)"/>
      <w:lvlJc w:val="left"/>
      <w:pPr>
        <w:ind w:left="81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54517"/>
    <w:multiLevelType w:val="hybridMultilevel"/>
    <w:tmpl w:val="68D665E6"/>
    <w:lvl w:ilvl="0" w:tplc="3A50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B7B26"/>
    <w:multiLevelType w:val="hybridMultilevel"/>
    <w:tmpl w:val="EF02AECE"/>
    <w:lvl w:ilvl="0" w:tplc="B86E0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F387B"/>
    <w:multiLevelType w:val="hybridMultilevel"/>
    <w:tmpl w:val="1EFC192A"/>
    <w:lvl w:ilvl="0" w:tplc="A1E43E5C">
      <w:start w:val="1"/>
      <w:numFmt w:val="lowerLetter"/>
      <w:lvlText w:val="%1.)"/>
      <w:lvlJc w:val="left"/>
      <w:pPr>
        <w:ind w:left="720" w:hanging="72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2794A"/>
    <w:multiLevelType w:val="hybridMultilevel"/>
    <w:tmpl w:val="E744AC9E"/>
    <w:lvl w:ilvl="0" w:tplc="897013C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D0AD2"/>
    <w:multiLevelType w:val="hybridMultilevel"/>
    <w:tmpl w:val="EFFADEB0"/>
    <w:lvl w:ilvl="0" w:tplc="9AA09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73A24"/>
    <w:multiLevelType w:val="hybridMultilevel"/>
    <w:tmpl w:val="08086B4A"/>
    <w:lvl w:ilvl="0" w:tplc="651685F2">
      <w:start w:val="1"/>
      <w:numFmt w:val="low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22843"/>
    <w:multiLevelType w:val="hybridMultilevel"/>
    <w:tmpl w:val="AB767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4C62C1E"/>
    <w:multiLevelType w:val="hybridMultilevel"/>
    <w:tmpl w:val="CC8EF076"/>
    <w:lvl w:ilvl="0" w:tplc="D8968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87E78"/>
    <w:multiLevelType w:val="hybridMultilevel"/>
    <w:tmpl w:val="D6ECBFBC"/>
    <w:lvl w:ilvl="0" w:tplc="701EBC4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D6D30"/>
    <w:multiLevelType w:val="hybridMultilevel"/>
    <w:tmpl w:val="9050CFD4"/>
    <w:lvl w:ilvl="0" w:tplc="73783BE8">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943578"/>
    <w:multiLevelType w:val="hybridMultilevel"/>
    <w:tmpl w:val="4ACCD524"/>
    <w:lvl w:ilvl="0" w:tplc="4F609C9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C502D"/>
    <w:multiLevelType w:val="hybridMultilevel"/>
    <w:tmpl w:val="28245D02"/>
    <w:lvl w:ilvl="0" w:tplc="98C2B580">
      <w:start w:val="1"/>
      <w:numFmt w:val="lowerLetter"/>
      <w:lvlText w:val="%1.)"/>
      <w:lvlJc w:val="left"/>
      <w:pPr>
        <w:ind w:left="1080" w:hanging="720"/>
      </w:pPr>
      <w:rPr>
        <w:rFonts w:asciiTheme="minorHAnsi" w:eastAsia="Calibri" w:hAnsiTheme="minorHAnsi"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A4FA9"/>
    <w:multiLevelType w:val="hybridMultilevel"/>
    <w:tmpl w:val="F89E5584"/>
    <w:lvl w:ilvl="0" w:tplc="31026ACA">
      <w:start w:val="1"/>
      <w:numFmt w:val="low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E1F3E"/>
    <w:multiLevelType w:val="hybridMultilevel"/>
    <w:tmpl w:val="8182FF02"/>
    <w:lvl w:ilvl="0" w:tplc="D9E84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F4AAA"/>
    <w:multiLevelType w:val="hybridMultilevel"/>
    <w:tmpl w:val="4A68F7A2"/>
    <w:lvl w:ilvl="0" w:tplc="645EE226">
      <w:start w:val="9"/>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C4946"/>
    <w:multiLevelType w:val="hybridMultilevel"/>
    <w:tmpl w:val="6D3C2EE8"/>
    <w:lvl w:ilvl="0" w:tplc="F4200104">
      <w:start w:val="15"/>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41E4B"/>
    <w:multiLevelType w:val="hybridMultilevel"/>
    <w:tmpl w:val="1812E13A"/>
    <w:lvl w:ilvl="0" w:tplc="04090019">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0022F6"/>
    <w:multiLevelType w:val="hybridMultilevel"/>
    <w:tmpl w:val="16B0B5E4"/>
    <w:lvl w:ilvl="0" w:tplc="81CCF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8A34A9"/>
    <w:multiLevelType w:val="hybridMultilevel"/>
    <w:tmpl w:val="5D2CF89A"/>
    <w:lvl w:ilvl="0" w:tplc="88BAA952">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F68A3"/>
    <w:multiLevelType w:val="hybridMultilevel"/>
    <w:tmpl w:val="1818BB66"/>
    <w:lvl w:ilvl="0" w:tplc="1DD61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D35F24"/>
    <w:multiLevelType w:val="hybridMultilevel"/>
    <w:tmpl w:val="DBD62F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646EB"/>
    <w:multiLevelType w:val="hybridMultilevel"/>
    <w:tmpl w:val="C7BC1D9E"/>
    <w:lvl w:ilvl="0" w:tplc="77822DA0">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6325E6"/>
    <w:multiLevelType w:val="hybridMultilevel"/>
    <w:tmpl w:val="DCCE4908"/>
    <w:lvl w:ilvl="0" w:tplc="D24AF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F0A4D"/>
    <w:multiLevelType w:val="hybridMultilevel"/>
    <w:tmpl w:val="1EF2787C"/>
    <w:lvl w:ilvl="0" w:tplc="0D5849C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36272"/>
    <w:multiLevelType w:val="hybridMultilevel"/>
    <w:tmpl w:val="F4C23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37">
    <w:nsid w:val="68723D38"/>
    <w:multiLevelType w:val="hybridMultilevel"/>
    <w:tmpl w:val="84EE3DA8"/>
    <w:lvl w:ilvl="0" w:tplc="591C1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B4551F"/>
    <w:multiLevelType w:val="hybridMultilevel"/>
    <w:tmpl w:val="D21E4D90"/>
    <w:lvl w:ilvl="0" w:tplc="46A8EB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16E7A"/>
    <w:multiLevelType w:val="hybridMultilevel"/>
    <w:tmpl w:val="0E067DB0"/>
    <w:lvl w:ilvl="0" w:tplc="0A967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B42E5D"/>
    <w:multiLevelType w:val="hybridMultilevel"/>
    <w:tmpl w:val="06343528"/>
    <w:lvl w:ilvl="0" w:tplc="B5589A2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CE70E51"/>
    <w:multiLevelType w:val="hybridMultilevel"/>
    <w:tmpl w:val="CF1E5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3825C9"/>
    <w:multiLevelType w:val="hybridMultilevel"/>
    <w:tmpl w:val="9AD8C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F449FF"/>
    <w:multiLevelType w:val="hybridMultilevel"/>
    <w:tmpl w:val="9C9EE9BC"/>
    <w:lvl w:ilvl="0" w:tplc="AE72DA48">
      <w:start w:val="1"/>
      <w:numFmt w:val="lowerLetter"/>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3E6B2D"/>
    <w:multiLevelType w:val="hybridMultilevel"/>
    <w:tmpl w:val="46FCA6B6"/>
    <w:lvl w:ilvl="0" w:tplc="2F24DC5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61EB4"/>
    <w:multiLevelType w:val="hybridMultilevel"/>
    <w:tmpl w:val="3578C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9389A"/>
    <w:multiLevelType w:val="hybridMultilevel"/>
    <w:tmpl w:val="1986B238"/>
    <w:lvl w:ilvl="0" w:tplc="19B21F54">
      <w:start w:val="1"/>
      <w:numFmt w:val="lowerLetter"/>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2"/>
  </w:num>
  <w:num w:numId="3">
    <w:abstractNumId w:val="41"/>
  </w:num>
  <w:num w:numId="4">
    <w:abstractNumId w:val="14"/>
  </w:num>
  <w:num w:numId="5">
    <w:abstractNumId w:val="20"/>
  </w:num>
  <w:num w:numId="6">
    <w:abstractNumId w:val="38"/>
  </w:num>
  <w:num w:numId="7">
    <w:abstractNumId w:val="22"/>
  </w:num>
  <w:num w:numId="8">
    <w:abstractNumId w:val="7"/>
  </w:num>
  <w:num w:numId="9">
    <w:abstractNumId w:val="19"/>
  </w:num>
  <w:num w:numId="10">
    <w:abstractNumId w:val="16"/>
  </w:num>
  <w:num w:numId="11">
    <w:abstractNumId w:val="5"/>
  </w:num>
  <w:num w:numId="12">
    <w:abstractNumId w:val="39"/>
  </w:num>
  <w:num w:numId="13">
    <w:abstractNumId w:val="24"/>
  </w:num>
  <w:num w:numId="14">
    <w:abstractNumId w:val="35"/>
  </w:num>
  <w:num w:numId="15">
    <w:abstractNumId w:val="13"/>
  </w:num>
  <w:num w:numId="16">
    <w:abstractNumId w:val="32"/>
  </w:num>
  <w:num w:numId="17">
    <w:abstractNumId w:val="34"/>
  </w:num>
  <w:num w:numId="18">
    <w:abstractNumId w:val="31"/>
  </w:num>
  <w:num w:numId="19">
    <w:abstractNumId w:val="0"/>
  </w:num>
  <w:num w:numId="20">
    <w:abstractNumId w:val="33"/>
  </w:num>
  <w:num w:numId="21">
    <w:abstractNumId w:val="45"/>
  </w:num>
  <w:num w:numId="22">
    <w:abstractNumId w:val="29"/>
  </w:num>
  <w:num w:numId="23">
    <w:abstractNumId w:val="28"/>
  </w:num>
  <w:num w:numId="24">
    <w:abstractNumId w:val="40"/>
  </w:num>
  <w:num w:numId="25">
    <w:abstractNumId w:val="11"/>
  </w:num>
  <w:num w:numId="26">
    <w:abstractNumId w:val="21"/>
  </w:num>
  <w:num w:numId="27">
    <w:abstractNumId w:val="1"/>
  </w:num>
  <w:num w:numId="28">
    <w:abstractNumId w:val="30"/>
  </w:num>
  <w:num w:numId="29">
    <w:abstractNumId w:val="18"/>
  </w:num>
  <w:num w:numId="30">
    <w:abstractNumId w:val="8"/>
  </w:num>
  <w:num w:numId="31">
    <w:abstractNumId w:val="44"/>
  </w:num>
  <w:num w:numId="32">
    <w:abstractNumId w:val="9"/>
  </w:num>
  <w:num w:numId="33">
    <w:abstractNumId w:val="23"/>
  </w:num>
  <w:num w:numId="34">
    <w:abstractNumId w:val="3"/>
  </w:num>
  <w:num w:numId="35">
    <w:abstractNumId w:val="6"/>
  </w:num>
  <w:num w:numId="36">
    <w:abstractNumId w:val="27"/>
  </w:num>
  <w:num w:numId="37">
    <w:abstractNumId w:val="10"/>
  </w:num>
  <w:num w:numId="38">
    <w:abstractNumId w:val="36"/>
  </w:num>
  <w:num w:numId="39">
    <w:abstractNumId w:val="46"/>
  </w:num>
  <w:num w:numId="40">
    <w:abstractNumId w:val="12"/>
  </w:num>
  <w:num w:numId="41">
    <w:abstractNumId w:val="17"/>
  </w:num>
  <w:num w:numId="42">
    <w:abstractNumId w:val="37"/>
  </w:num>
  <w:num w:numId="43">
    <w:abstractNumId w:val="4"/>
  </w:num>
  <w:num w:numId="44">
    <w:abstractNumId w:val="26"/>
  </w:num>
  <w:num w:numId="45">
    <w:abstractNumId w:val="15"/>
  </w:num>
  <w:num w:numId="46">
    <w:abstractNumId w:val="43"/>
  </w:num>
  <w:num w:numId="4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496B"/>
    <w:rsid w:val="0000042A"/>
    <w:rsid w:val="0000260C"/>
    <w:rsid w:val="00003F2F"/>
    <w:rsid w:val="00005BFD"/>
    <w:rsid w:val="000075F0"/>
    <w:rsid w:val="000078D8"/>
    <w:rsid w:val="0001165B"/>
    <w:rsid w:val="000129EB"/>
    <w:rsid w:val="00012D18"/>
    <w:rsid w:val="00012FDA"/>
    <w:rsid w:val="00014242"/>
    <w:rsid w:val="00014D73"/>
    <w:rsid w:val="00014DD2"/>
    <w:rsid w:val="00014E8C"/>
    <w:rsid w:val="000165F1"/>
    <w:rsid w:val="00016A25"/>
    <w:rsid w:val="00016A9F"/>
    <w:rsid w:val="00022EAF"/>
    <w:rsid w:val="00027D5A"/>
    <w:rsid w:val="00030001"/>
    <w:rsid w:val="000309A9"/>
    <w:rsid w:val="00031DD7"/>
    <w:rsid w:val="000363AF"/>
    <w:rsid w:val="00041576"/>
    <w:rsid w:val="000424E0"/>
    <w:rsid w:val="00042B65"/>
    <w:rsid w:val="00043990"/>
    <w:rsid w:val="00044077"/>
    <w:rsid w:val="00044C19"/>
    <w:rsid w:val="00050145"/>
    <w:rsid w:val="000503A3"/>
    <w:rsid w:val="0005387D"/>
    <w:rsid w:val="00054083"/>
    <w:rsid w:val="0005432F"/>
    <w:rsid w:val="00055B8F"/>
    <w:rsid w:val="00060BB2"/>
    <w:rsid w:val="00066ADE"/>
    <w:rsid w:val="00070E3F"/>
    <w:rsid w:val="00071FF7"/>
    <w:rsid w:val="000721D5"/>
    <w:rsid w:val="00072CC6"/>
    <w:rsid w:val="00073A25"/>
    <w:rsid w:val="00074361"/>
    <w:rsid w:val="00081AC3"/>
    <w:rsid w:val="000846F3"/>
    <w:rsid w:val="00087312"/>
    <w:rsid w:val="00087A8B"/>
    <w:rsid w:val="00093AC9"/>
    <w:rsid w:val="00094006"/>
    <w:rsid w:val="000A2F77"/>
    <w:rsid w:val="000A36F2"/>
    <w:rsid w:val="000A4EB9"/>
    <w:rsid w:val="000A7913"/>
    <w:rsid w:val="000B0308"/>
    <w:rsid w:val="000B153E"/>
    <w:rsid w:val="000B2E98"/>
    <w:rsid w:val="000B3656"/>
    <w:rsid w:val="000B483F"/>
    <w:rsid w:val="000B4C1E"/>
    <w:rsid w:val="000B6F67"/>
    <w:rsid w:val="000C262F"/>
    <w:rsid w:val="000C3B82"/>
    <w:rsid w:val="000C4DB8"/>
    <w:rsid w:val="000C63A4"/>
    <w:rsid w:val="000C6794"/>
    <w:rsid w:val="000C7107"/>
    <w:rsid w:val="000C7D57"/>
    <w:rsid w:val="000D18F9"/>
    <w:rsid w:val="000D275B"/>
    <w:rsid w:val="000D2B2A"/>
    <w:rsid w:val="000D4797"/>
    <w:rsid w:val="000D5137"/>
    <w:rsid w:val="000D513C"/>
    <w:rsid w:val="000D552C"/>
    <w:rsid w:val="000E0A02"/>
    <w:rsid w:val="000E2190"/>
    <w:rsid w:val="000E2E69"/>
    <w:rsid w:val="000E2FB5"/>
    <w:rsid w:val="000E30D0"/>
    <w:rsid w:val="000E3C84"/>
    <w:rsid w:val="000E4AA4"/>
    <w:rsid w:val="000F0673"/>
    <w:rsid w:val="000F35BB"/>
    <w:rsid w:val="000F4FC7"/>
    <w:rsid w:val="001006A3"/>
    <w:rsid w:val="001041D3"/>
    <w:rsid w:val="00104BF3"/>
    <w:rsid w:val="00105301"/>
    <w:rsid w:val="001059B0"/>
    <w:rsid w:val="00107502"/>
    <w:rsid w:val="0011053F"/>
    <w:rsid w:val="001143D8"/>
    <w:rsid w:val="00114F61"/>
    <w:rsid w:val="00115D86"/>
    <w:rsid w:val="001216B2"/>
    <w:rsid w:val="0012196E"/>
    <w:rsid w:val="0012410D"/>
    <w:rsid w:val="001249A6"/>
    <w:rsid w:val="001249C3"/>
    <w:rsid w:val="00131943"/>
    <w:rsid w:val="00133CD5"/>
    <w:rsid w:val="00134082"/>
    <w:rsid w:val="00135323"/>
    <w:rsid w:val="0013614A"/>
    <w:rsid w:val="00141124"/>
    <w:rsid w:val="00141F48"/>
    <w:rsid w:val="00142AD5"/>
    <w:rsid w:val="001440CA"/>
    <w:rsid w:val="0014645E"/>
    <w:rsid w:val="001465B4"/>
    <w:rsid w:val="00152F1E"/>
    <w:rsid w:val="00154A27"/>
    <w:rsid w:val="001578CE"/>
    <w:rsid w:val="00160727"/>
    <w:rsid w:val="00160853"/>
    <w:rsid w:val="0016092D"/>
    <w:rsid w:val="00161BA8"/>
    <w:rsid w:val="00161F08"/>
    <w:rsid w:val="00162EAF"/>
    <w:rsid w:val="00165FA7"/>
    <w:rsid w:val="00167AA1"/>
    <w:rsid w:val="0017083F"/>
    <w:rsid w:val="001765A3"/>
    <w:rsid w:val="00176D1B"/>
    <w:rsid w:val="00177E35"/>
    <w:rsid w:val="001813D3"/>
    <w:rsid w:val="00181410"/>
    <w:rsid w:val="00183327"/>
    <w:rsid w:val="00190B65"/>
    <w:rsid w:val="00191448"/>
    <w:rsid w:val="00192B82"/>
    <w:rsid w:val="001944FF"/>
    <w:rsid w:val="0019459E"/>
    <w:rsid w:val="001953D1"/>
    <w:rsid w:val="00195D2E"/>
    <w:rsid w:val="001A2821"/>
    <w:rsid w:val="001A428A"/>
    <w:rsid w:val="001A51C5"/>
    <w:rsid w:val="001A661F"/>
    <w:rsid w:val="001A6EE9"/>
    <w:rsid w:val="001A789E"/>
    <w:rsid w:val="001A7A3C"/>
    <w:rsid w:val="001B0B00"/>
    <w:rsid w:val="001B2D1E"/>
    <w:rsid w:val="001C0682"/>
    <w:rsid w:val="001C08EC"/>
    <w:rsid w:val="001C093F"/>
    <w:rsid w:val="001C4187"/>
    <w:rsid w:val="001C7B14"/>
    <w:rsid w:val="001D0363"/>
    <w:rsid w:val="001D12D4"/>
    <w:rsid w:val="001D2BA3"/>
    <w:rsid w:val="001D3075"/>
    <w:rsid w:val="001D3BCB"/>
    <w:rsid w:val="001D44EA"/>
    <w:rsid w:val="001D5173"/>
    <w:rsid w:val="001D6F14"/>
    <w:rsid w:val="001D7285"/>
    <w:rsid w:val="001E187F"/>
    <w:rsid w:val="001E1ED6"/>
    <w:rsid w:val="001E25B3"/>
    <w:rsid w:val="001E5193"/>
    <w:rsid w:val="001E56BC"/>
    <w:rsid w:val="001F0306"/>
    <w:rsid w:val="00200810"/>
    <w:rsid w:val="00202AE1"/>
    <w:rsid w:val="0020364B"/>
    <w:rsid w:val="002037BF"/>
    <w:rsid w:val="00203D11"/>
    <w:rsid w:val="002061D8"/>
    <w:rsid w:val="002073BD"/>
    <w:rsid w:val="0021037F"/>
    <w:rsid w:val="0021684A"/>
    <w:rsid w:val="00216AE6"/>
    <w:rsid w:val="00220E5E"/>
    <w:rsid w:val="002215B8"/>
    <w:rsid w:val="0022233E"/>
    <w:rsid w:val="0022315A"/>
    <w:rsid w:val="0022574D"/>
    <w:rsid w:val="00226A88"/>
    <w:rsid w:val="00227588"/>
    <w:rsid w:val="00227E94"/>
    <w:rsid w:val="002318B7"/>
    <w:rsid w:val="00231EB6"/>
    <w:rsid w:val="002336EA"/>
    <w:rsid w:val="0023372E"/>
    <w:rsid w:val="002345E6"/>
    <w:rsid w:val="002346E1"/>
    <w:rsid w:val="00234F7E"/>
    <w:rsid w:val="002364A6"/>
    <w:rsid w:val="00241AD3"/>
    <w:rsid w:val="00244D3E"/>
    <w:rsid w:val="00250730"/>
    <w:rsid w:val="002537D8"/>
    <w:rsid w:val="002548C4"/>
    <w:rsid w:val="002548E0"/>
    <w:rsid w:val="00257D1B"/>
    <w:rsid w:val="0026087E"/>
    <w:rsid w:val="00263F11"/>
    <w:rsid w:val="00266C04"/>
    <w:rsid w:val="00267387"/>
    <w:rsid w:val="002675EB"/>
    <w:rsid w:val="0027071B"/>
    <w:rsid w:val="0027126E"/>
    <w:rsid w:val="00275B5C"/>
    <w:rsid w:val="00277E19"/>
    <w:rsid w:val="00280831"/>
    <w:rsid w:val="00280E5B"/>
    <w:rsid w:val="00284E00"/>
    <w:rsid w:val="00285A68"/>
    <w:rsid w:val="002900E1"/>
    <w:rsid w:val="0029136D"/>
    <w:rsid w:val="002934F8"/>
    <w:rsid w:val="00293DDA"/>
    <w:rsid w:val="00294172"/>
    <w:rsid w:val="00295026"/>
    <w:rsid w:val="002972CD"/>
    <w:rsid w:val="002A3A76"/>
    <w:rsid w:val="002A3BA0"/>
    <w:rsid w:val="002A3CA7"/>
    <w:rsid w:val="002A42BC"/>
    <w:rsid w:val="002A4324"/>
    <w:rsid w:val="002A5459"/>
    <w:rsid w:val="002A6405"/>
    <w:rsid w:val="002B2F5D"/>
    <w:rsid w:val="002C1C07"/>
    <w:rsid w:val="002C279A"/>
    <w:rsid w:val="002D1DD4"/>
    <w:rsid w:val="002E2434"/>
    <w:rsid w:val="002E2F23"/>
    <w:rsid w:val="002E3966"/>
    <w:rsid w:val="002E46A0"/>
    <w:rsid w:val="002F0066"/>
    <w:rsid w:val="002F08E1"/>
    <w:rsid w:val="002F09FA"/>
    <w:rsid w:val="002F0BB0"/>
    <w:rsid w:val="002F1212"/>
    <w:rsid w:val="002F12F8"/>
    <w:rsid w:val="002F1714"/>
    <w:rsid w:val="002F4A68"/>
    <w:rsid w:val="002F6E16"/>
    <w:rsid w:val="00303DB1"/>
    <w:rsid w:val="00303F8F"/>
    <w:rsid w:val="00304C0E"/>
    <w:rsid w:val="00305194"/>
    <w:rsid w:val="00316E23"/>
    <w:rsid w:val="00320666"/>
    <w:rsid w:val="00320C44"/>
    <w:rsid w:val="00321897"/>
    <w:rsid w:val="00326AAC"/>
    <w:rsid w:val="00333C1B"/>
    <w:rsid w:val="0033693C"/>
    <w:rsid w:val="00336FE3"/>
    <w:rsid w:val="003402F3"/>
    <w:rsid w:val="00344F28"/>
    <w:rsid w:val="00345B75"/>
    <w:rsid w:val="00346996"/>
    <w:rsid w:val="00350798"/>
    <w:rsid w:val="003514AD"/>
    <w:rsid w:val="003531D6"/>
    <w:rsid w:val="00353654"/>
    <w:rsid w:val="003577CA"/>
    <w:rsid w:val="0036454A"/>
    <w:rsid w:val="00364706"/>
    <w:rsid w:val="0036478D"/>
    <w:rsid w:val="003650E9"/>
    <w:rsid w:val="0037296F"/>
    <w:rsid w:val="00374DAA"/>
    <w:rsid w:val="00375177"/>
    <w:rsid w:val="00375366"/>
    <w:rsid w:val="003806BB"/>
    <w:rsid w:val="00381029"/>
    <w:rsid w:val="0038133B"/>
    <w:rsid w:val="0038503E"/>
    <w:rsid w:val="00385C72"/>
    <w:rsid w:val="00385F4E"/>
    <w:rsid w:val="00385FD4"/>
    <w:rsid w:val="003870C9"/>
    <w:rsid w:val="00387287"/>
    <w:rsid w:val="00390453"/>
    <w:rsid w:val="00391DC2"/>
    <w:rsid w:val="00392F73"/>
    <w:rsid w:val="0039388F"/>
    <w:rsid w:val="00394828"/>
    <w:rsid w:val="0039617A"/>
    <w:rsid w:val="0039656A"/>
    <w:rsid w:val="00397C53"/>
    <w:rsid w:val="003A0D43"/>
    <w:rsid w:val="003A1E63"/>
    <w:rsid w:val="003A37A3"/>
    <w:rsid w:val="003A624E"/>
    <w:rsid w:val="003A6B32"/>
    <w:rsid w:val="003A7EC3"/>
    <w:rsid w:val="003B013D"/>
    <w:rsid w:val="003B1B95"/>
    <w:rsid w:val="003B1D48"/>
    <w:rsid w:val="003B2768"/>
    <w:rsid w:val="003B3BC1"/>
    <w:rsid w:val="003B4142"/>
    <w:rsid w:val="003B548D"/>
    <w:rsid w:val="003B5BF6"/>
    <w:rsid w:val="003B774B"/>
    <w:rsid w:val="003B7F88"/>
    <w:rsid w:val="003C12CC"/>
    <w:rsid w:val="003C595C"/>
    <w:rsid w:val="003C73BC"/>
    <w:rsid w:val="003D128B"/>
    <w:rsid w:val="003D1576"/>
    <w:rsid w:val="003D1A59"/>
    <w:rsid w:val="003D1D3D"/>
    <w:rsid w:val="003D2C1C"/>
    <w:rsid w:val="003D38B2"/>
    <w:rsid w:val="003D496B"/>
    <w:rsid w:val="003D533B"/>
    <w:rsid w:val="003D683E"/>
    <w:rsid w:val="003D7A6E"/>
    <w:rsid w:val="003E1792"/>
    <w:rsid w:val="003E2D64"/>
    <w:rsid w:val="003E3C22"/>
    <w:rsid w:val="003E58F9"/>
    <w:rsid w:val="003E6B6D"/>
    <w:rsid w:val="003E732C"/>
    <w:rsid w:val="003E7784"/>
    <w:rsid w:val="003E7AA9"/>
    <w:rsid w:val="003F2DA5"/>
    <w:rsid w:val="003F301D"/>
    <w:rsid w:val="003F36FD"/>
    <w:rsid w:val="003F433F"/>
    <w:rsid w:val="003F4663"/>
    <w:rsid w:val="003F4CF2"/>
    <w:rsid w:val="003F6C04"/>
    <w:rsid w:val="003F7E8F"/>
    <w:rsid w:val="004007DA"/>
    <w:rsid w:val="004048A4"/>
    <w:rsid w:val="00404D67"/>
    <w:rsid w:val="004069AE"/>
    <w:rsid w:val="004072B9"/>
    <w:rsid w:val="00413520"/>
    <w:rsid w:val="0041531D"/>
    <w:rsid w:val="00415C92"/>
    <w:rsid w:val="00423DAB"/>
    <w:rsid w:val="0042512C"/>
    <w:rsid w:val="0042529C"/>
    <w:rsid w:val="0042570B"/>
    <w:rsid w:val="00425A03"/>
    <w:rsid w:val="00427E97"/>
    <w:rsid w:val="00430D62"/>
    <w:rsid w:val="00431F86"/>
    <w:rsid w:val="004349C7"/>
    <w:rsid w:val="004411BB"/>
    <w:rsid w:val="004414FF"/>
    <w:rsid w:val="00441832"/>
    <w:rsid w:val="004431B1"/>
    <w:rsid w:val="00444197"/>
    <w:rsid w:val="004467CE"/>
    <w:rsid w:val="00447A1F"/>
    <w:rsid w:val="004505D8"/>
    <w:rsid w:val="004576A4"/>
    <w:rsid w:val="00460375"/>
    <w:rsid w:val="00461E75"/>
    <w:rsid w:val="00465C17"/>
    <w:rsid w:val="00466439"/>
    <w:rsid w:val="00466D68"/>
    <w:rsid w:val="00467358"/>
    <w:rsid w:val="0047001F"/>
    <w:rsid w:val="0047062C"/>
    <w:rsid w:val="004715CB"/>
    <w:rsid w:val="00472673"/>
    <w:rsid w:val="00472872"/>
    <w:rsid w:val="00472E78"/>
    <w:rsid w:val="00473C78"/>
    <w:rsid w:val="00481481"/>
    <w:rsid w:val="00482005"/>
    <w:rsid w:val="00483AE7"/>
    <w:rsid w:val="00484F87"/>
    <w:rsid w:val="00484F99"/>
    <w:rsid w:val="00486217"/>
    <w:rsid w:val="0049524C"/>
    <w:rsid w:val="0049647D"/>
    <w:rsid w:val="004972AC"/>
    <w:rsid w:val="00497788"/>
    <w:rsid w:val="004A1C5F"/>
    <w:rsid w:val="004A1D4B"/>
    <w:rsid w:val="004A46BC"/>
    <w:rsid w:val="004A4D28"/>
    <w:rsid w:val="004A6056"/>
    <w:rsid w:val="004B0074"/>
    <w:rsid w:val="004B4EA8"/>
    <w:rsid w:val="004C0BD1"/>
    <w:rsid w:val="004C3B64"/>
    <w:rsid w:val="004C3CD8"/>
    <w:rsid w:val="004C3F95"/>
    <w:rsid w:val="004C603A"/>
    <w:rsid w:val="004C780A"/>
    <w:rsid w:val="004D089F"/>
    <w:rsid w:val="004D26BF"/>
    <w:rsid w:val="004D52E3"/>
    <w:rsid w:val="004D624D"/>
    <w:rsid w:val="004E1589"/>
    <w:rsid w:val="004E43A7"/>
    <w:rsid w:val="004E5998"/>
    <w:rsid w:val="004E5DB9"/>
    <w:rsid w:val="004E7CD1"/>
    <w:rsid w:val="004F2FC2"/>
    <w:rsid w:val="004F36E7"/>
    <w:rsid w:val="004F3787"/>
    <w:rsid w:val="004F590C"/>
    <w:rsid w:val="004F657A"/>
    <w:rsid w:val="004F6E68"/>
    <w:rsid w:val="004F7F2C"/>
    <w:rsid w:val="00502CBF"/>
    <w:rsid w:val="005040C5"/>
    <w:rsid w:val="00506B49"/>
    <w:rsid w:val="00506CB7"/>
    <w:rsid w:val="005070FF"/>
    <w:rsid w:val="005071FF"/>
    <w:rsid w:val="00507735"/>
    <w:rsid w:val="005104D3"/>
    <w:rsid w:val="005122E4"/>
    <w:rsid w:val="00512673"/>
    <w:rsid w:val="005128D5"/>
    <w:rsid w:val="00515A09"/>
    <w:rsid w:val="00515D82"/>
    <w:rsid w:val="00517A10"/>
    <w:rsid w:val="0052188A"/>
    <w:rsid w:val="00522233"/>
    <w:rsid w:val="005234E5"/>
    <w:rsid w:val="00523F9E"/>
    <w:rsid w:val="0052453B"/>
    <w:rsid w:val="00524B5C"/>
    <w:rsid w:val="00527637"/>
    <w:rsid w:val="00530DC0"/>
    <w:rsid w:val="005333D9"/>
    <w:rsid w:val="00534079"/>
    <w:rsid w:val="00534CE9"/>
    <w:rsid w:val="00537032"/>
    <w:rsid w:val="00537E94"/>
    <w:rsid w:val="005420C2"/>
    <w:rsid w:val="005431CE"/>
    <w:rsid w:val="0054752C"/>
    <w:rsid w:val="00550A43"/>
    <w:rsid w:val="0055191B"/>
    <w:rsid w:val="00552655"/>
    <w:rsid w:val="00553917"/>
    <w:rsid w:val="00554BA6"/>
    <w:rsid w:val="005564B9"/>
    <w:rsid w:val="005603E4"/>
    <w:rsid w:val="005605FD"/>
    <w:rsid w:val="00560649"/>
    <w:rsid w:val="0056272C"/>
    <w:rsid w:val="00563A3E"/>
    <w:rsid w:val="00563DB8"/>
    <w:rsid w:val="00563F4D"/>
    <w:rsid w:val="00570E04"/>
    <w:rsid w:val="00573E69"/>
    <w:rsid w:val="00575D02"/>
    <w:rsid w:val="00575DC2"/>
    <w:rsid w:val="00576B87"/>
    <w:rsid w:val="00577C9A"/>
    <w:rsid w:val="00581B2C"/>
    <w:rsid w:val="00583B1F"/>
    <w:rsid w:val="00585048"/>
    <w:rsid w:val="005863D2"/>
    <w:rsid w:val="005902D1"/>
    <w:rsid w:val="0059118D"/>
    <w:rsid w:val="00591584"/>
    <w:rsid w:val="005918D8"/>
    <w:rsid w:val="00591F9B"/>
    <w:rsid w:val="00594B45"/>
    <w:rsid w:val="00595EDC"/>
    <w:rsid w:val="00596974"/>
    <w:rsid w:val="00596B5C"/>
    <w:rsid w:val="00596EB4"/>
    <w:rsid w:val="005A7141"/>
    <w:rsid w:val="005A7F14"/>
    <w:rsid w:val="005B02DE"/>
    <w:rsid w:val="005B1172"/>
    <w:rsid w:val="005B2293"/>
    <w:rsid w:val="005B4E24"/>
    <w:rsid w:val="005C5F3B"/>
    <w:rsid w:val="005C7206"/>
    <w:rsid w:val="005D4BAC"/>
    <w:rsid w:val="005E26CB"/>
    <w:rsid w:val="005E2AE1"/>
    <w:rsid w:val="005E4CA9"/>
    <w:rsid w:val="005E6318"/>
    <w:rsid w:val="005F0229"/>
    <w:rsid w:val="005F0D98"/>
    <w:rsid w:val="005F2552"/>
    <w:rsid w:val="005F41D3"/>
    <w:rsid w:val="005F49F1"/>
    <w:rsid w:val="005F4F81"/>
    <w:rsid w:val="005F7D36"/>
    <w:rsid w:val="0060045B"/>
    <w:rsid w:val="00602826"/>
    <w:rsid w:val="00602854"/>
    <w:rsid w:val="006036BF"/>
    <w:rsid w:val="006038CA"/>
    <w:rsid w:val="00604A4D"/>
    <w:rsid w:val="006055A6"/>
    <w:rsid w:val="0060718C"/>
    <w:rsid w:val="00610777"/>
    <w:rsid w:val="006122E0"/>
    <w:rsid w:val="006129C2"/>
    <w:rsid w:val="00613D29"/>
    <w:rsid w:val="00614865"/>
    <w:rsid w:val="006150CB"/>
    <w:rsid w:val="00615A28"/>
    <w:rsid w:val="00620801"/>
    <w:rsid w:val="0062262C"/>
    <w:rsid w:val="00624045"/>
    <w:rsid w:val="00627C9E"/>
    <w:rsid w:val="006325EA"/>
    <w:rsid w:val="00634711"/>
    <w:rsid w:val="00634743"/>
    <w:rsid w:val="00634BFA"/>
    <w:rsid w:val="00635006"/>
    <w:rsid w:val="00635873"/>
    <w:rsid w:val="00636626"/>
    <w:rsid w:val="00640699"/>
    <w:rsid w:val="00644E18"/>
    <w:rsid w:val="006451AD"/>
    <w:rsid w:val="006460D9"/>
    <w:rsid w:val="00647A73"/>
    <w:rsid w:val="00647C69"/>
    <w:rsid w:val="00647D4C"/>
    <w:rsid w:val="0065566C"/>
    <w:rsid w:val="006575FC"/>
    <w:rsid w:val="00657D44"/>
    <w:rsid w:val="006601AA"/>
    <w:rsid w:val="00661CC0"/>
    <w:rsid w:val="00662E5E"/>
    <w:rsid w:val="00671054"/>
    <w:rsid w:val="00671CF4"/>
    <w:rsid w:val="00671FA7"/>
    <w:rsid w:val="00672A82"/>
    <w:rsid w:val="006755EE"/>
    <w:rsid w:val="00677FCC"/>
    <w:rsid w:val="00680C8D"/>
    <w:rsid w:val="00681E35"/>
    <w:rsid w:val="00683466"/>
    <w:rsid w:val="00683D90"/>
    <w:rsid w:val="00684A0D"/>
    <w:rsid w:val="00685274"/>
    <w:rsid w:val="00686ABE"/>
    <w:rsid w:val="0068765F"/>
    <w:rsid w:val="00687A9D"/>
    <w:rsid w:val="006926CE"/>
    <w:rsid w:val="0069585D"/>
    <w:rsid w:val="00696956"/>
    <w:rsid w:val="00696CC8"/>
    <w:rsid w:val="006A0025"/>
    <w:rsid w:val="006A107C"/>
    <w:rsid w:val="006A1967"/>
    <w:rsid w:val="006A41C8"/>
    <w:rsid w:val="006A473B"/>
    <w:rsid w:val="006A4F2D"/>
    <w:rsid w:val="006A5B78"/>
    <w:rsid w:val="006B33D5"/>
    <w:rsid w:val="006B566A"/>
    <w:rsid w:val="006B79CF"/>
    <w:rsid w:val="006C268D"/>
    <w:rsid w:val="006C45B7"/>
    <w:rsid w:val="006C505E"/>
    <w:rsid w:val="006D2C0A"/>
    <w:rsid w:val="006D494C"/>
    <w:rsid w:val="006D550A"/>
    <w:rsid w:val="006D6ACB"/>
    <w:rsid w:val="006E04FD"/>
    <w:rsid w:val="006E14E0"/>
    <w:rsid w:val="006E187F"/>
    <w:rsid w:val="006E1E2D"/>
    <w:rsid w:val="006E2C36"/>
    <w:rsid w:val="006E2CFA"/>
    <w:rsid w:val="006E400C"/>
    <w:rsid w:val="006E4650"/>
    <w:rsid w:val="006E5C78"/>
    <w:rsid w:val="006F197E"/>
    <w:rsid w:val="006F1A6D"/>
    <w:rsid w:val="006F2F2A"/>
    <w:rsid w:val="006F4F59"/>
    <w:rsid w:val="006F662A"/>
    <w:rsid w:val="006F7923"/>
    <w:rsid w:val="00707E0B"/>
    <w:rsid w:val="00713673"/>
    <w:rsid w:val="00715535"/>
    <w:rsid w:val="00716ED7"/>
    <w:rsid w:val="0072023C"/>
    <w:rsid w:val="007205DD"/>
    <w:rsid w:val="00721364"/>
    <w:rsid w:val="00722BE3"/>
    <w:rsid w:val="00723C79"/>
    <w:rsid w:val="007261A7"/>
    <w:rsid w:val="0073027F"/>
    <w:rsid w:val="00731AB3"/>
    <w:rsid w:val="00731ADD"/>
    <w:rsid w:val="00734284"/>
    <w:rsid w:val="00734CB9"/>
    <w:rsid w:val="00736F31"/>
    <w:rsid w:val="007404A5"/>
    <w:rsid w:val="00740D2E"/>
    <w:rsid w:val="007417D5"/>
    <w:rsid w:val="00741967"/>
    <w:rsid w:val="0074263B"/>
    <w:rsid w:val="00743A09"/>
    <w:rsid w:val="00744B4D"/>
    <w:rsid w:val="00744CC7"/>
    <w:rsid w:val="007507F4"/>
    <w:rsid w:val="00753F63"/>
    <w:rsid w:val="00754F18"/>
    <w:rsid w:val="0075591D"/>
    <w:rsid w:val="0075644B"/>
    <w:rsid w:val="0075724F"/>
    <w:rsid w:val="00757FC4"/>
    <w:rsid w:val="007617AF"/>
    <w:rsid w:val="00762493"/>
    <w:rsid w:val="0076699E"/>
    <w:rsid w:val="00767384"/>
    <w:rsid w:val="00771E01"/>
    <w:rsid w:val="007725CD"/>
    <w:rsid w:val="00772EF2"/>
    <w:rsid w:val="007740F7"/>
    <w:rsid w:val="0077457D"/>
    <w:rsid w:val="00774EB6"/>
    <w:rsid w:val="007751F0"/>
    <w:rsid w:val="007754D6"/>
    <w:rsid w:val="0077607E"/>
    <w:rsid w:val="00780A8F"/>
    <w:rsid w:val="007829A7"/>
    <w:rsid w:val="00784F97"/>
    <w:rsid w:val="00786DB3"/>
    <w:rsid w:val="00787B06"/>
    <w:rsid w:val="00787F2F"/>
    <w:rsid w:val="00790479"/>
    <w:rsid w:val="00792F59"/>
    <w:rsid w:val="00794E8B"/>
    <w:rsid w:val="00794EED"/>
    <w:rsid w:val="00796640"/>
    <w:rsid w:val="00796E78"/>
    <w:rsid w:val="007A23D0"/>
    <w:rsid w:val="007A27B9"/>
    <w:rsid w:val="007A2B61"/>
    <w:rsid w:val="007A2B68"/>
    <w:rsid w:val="007A2E44"/>
    <w:rsid w:val="007A3024"/>
    <w:rsid w:val="007A4FD6"/>
    <w:rsid w:val="007A54BD"/>
    <w:rsid w:val="007A6449"/>
    <w:rsid w:val="007A64AE"/>
    <w:rsid w:val="007B0135"/>
    <w:rsid w:val="007B17F4"/>
    <w:rsid w:val="007B2BB1"/>
    <w:rsid w:val="007B4426"/>
    <w:rsid w:val="007C0283"/>
    <w:rsid w:val="007C0C03"/>
    <w:rsid w:val="007C14A3"/>
    <w:rsid w:val="007C38FF"/>
    <w:rsid w:val="007C48C6"/>
    <w:rsid w:val="007C7070"/>
    <w:rsid w:val="007C7253"/>
    <w:rsid w:val="007C735D"/>
    <w:rsid w:val="007D0A72"/>
    <w:rsid w:val="007D17F3"/>
    <w:rsid w:val="007D3EAC"/>
    <w:rsid w:val="007D4277"/>
    <w:rsid w:val="007E3545"/>
    <w:rsid w:val="007E4B19"/>
    <w:rsid w:val="007E4CF5"/>
    <w:rsid w:val="007E6CB3"/>
    <w:rsid w:val="007F3DE2"/>
    <w:rsid w:val="007F460A"/>
    <w:rsid w:val="007F560B"/>
    <w:rsid w:val="008003E7"/>
    <w:rsid w:val="00800FA6"/>
    <w:rsid w:val="008011F4"/>
    <w:rsid w:val="00801A5A"/>
    <w:rsid w:val="00801B48"/>
    <w:rsid w:val="00803B04"/>
    <w:rsid w:val="00805BC2"/>
    <w:rsid w:val="00810A4E"/>
    <w:rsid w:val="008122AD"/>
    <w:rsid w:val="008132AA"/>
    <w:rsid w:val="008132E9"/>
    <w:rsid w:val="00815CF7"/>
    <w:rsid w:val="00816DE5"/>
    <w:rsid w:val="008170BC"/>
    <w:rsid w:val="00822C6E"/>
    <w:rsid w:val="00825EBD"/>
    <w:rsid w:val="00826892"/>
    <w:rsid w:val="00827431"/>
    <w:rsid w:val="00827AED"/>
    <w:rsid w:val="00834282"/>
    <w:rsid w:val="00834A09"/>
    <w:rsid w:val="008351B0"/>
    <w:rsid w:val="00835518"/>
    <w:rsid w:val="008428B2"/>
    <w:rsid w:val="008437EF"/>
    <w:rsid w:val="008441A9"/>
    <w:rsid w:val="00847401"/>
    <w:rsid w:val="008510DE"/>
    <w:rsid w:val="00853B41"/>
    <w:rsid w:val="0085425C"/>
    <w:rsid w:val="0085602B"/>
    <w:rsid w:val="0085783F"/>
    <w:rsid w:val="00857F27"/>
    <w:rsid w:val="00861002"/>
    <w:rsid w:val="008621AA"/>
    <w:rsid w:val="0086296E"/>
    <w:rsid w:val="00862DB7"/>
    <w:rsid w:val="008646DE"/>
    <w:rsid w:val="00864E36"/>
    <w:rsid w:val="008661A0"/>
    <w:rsid w:val="008710FC"/>
    <w:rsid w:val="008721C2"/>
    <w:rsid w:val="00872224"/>
    <w:rsid w:val="008731D3"/>
    <w:rsid w:val="0087440A"/>
    <w:rsid w:val="00874D00"/>
    <w:rsid w:val="00874D49"/>
    <w:rsid w:val="0087671B"/>
    <w:rsid w:val="008769AB"/>
    <w:rsid w:val="00880DDE"/>
    <w:rsid w:val="0088282F"/>
    <w:rsid w:val="00886845"/>
    <w:rsid w:val="00891778"/>
    <w:rsid w:val="00893B3F"/>
    <w:rsid w:val="00893D2A"/>
    <w:rsid w:val="008A3E18"/>
    <w:rsid w:val="008A448A"/>
    <w:rsid w:val="008A4A76"/>
    <w:rsid w:val="008A7680"/>
    <w:rsid w:val="008B1A12"/>
    <w:rsid w:val="008B4175"/>
    <w:rsid w:val="008B508E"/>
    <w:rsid w:val="008B6E74"/>
    <w:rsid w:val="008B7D2E"/>
    <w:rsid w:val="008C3399"/>
    <w:rsid w:val="008C3FD7"/>
    <w:rsid w:val="008C737A"/>
    <w:rsid w:val="008D0726"/>
    <w:rsid w:val="008D105C"/>
    <w:rsid w:val="008D343B"/>
    <w:rsid w:val="008D567E"/>
    <w:rsid w:val="008D5AC7"/>
    <w:rsid w:val="008D71C9"/>
    <w:rsid w:val="008E1349"/>
    <w:rsid w:val="008E1618"/>
    <w:rsid w:val="008E26AB"/>
    <w:rsid w:val="008E4771"/>
    <w:rsid w:val="008E7F51"/>
    <w:rsid w:val="008F03EF"/>
    <w:rsid w:val="008F08A6"/>
    <w:rsid w:val="008F3043"/>
    <w:rsid w:val="008F354C"/>
    <w:rsid w:val="008F46F8"/>
    <w:rsid w:val="008F4B72"/>
    <w:rsid w:val="008F5B93"/>
    <w:rsid w:val="008F7F19"/>
    <w:rsid w:val="00900740"/>
    <w:rsid w:val="009043AC"/>
    <w:rsid w:val="00905911"/>
    <w:rsid w:val="00905DB7"/>
    <w:rsid w:val="00912310"/>
    <w:rsid w:val="00912FEB"/>
    <w:rsid w:val="00915A71"/>
    <w:rsid w:val="00915ACC"/>
    <w:rsid w:val="00915D37"/>
    <w:rsid w:val="00925188"/>
    <w:rsid w:val="009262A4"/>
    <w:rsid w:val="0092675F"/>
    <w:rsid w:val="0092750B"/>
    <w:rsid w:val="00930560"/>
    <w:rsid w:val="0093295D"/>
    <w:rsid w:val="00934264"/>
    <w:rsid w:val="00936CED"/>
    <w:rsid w:val="00940EF9"/>
    <w:rsid w:val="00941D3E"/>
    <w:rsid w:val="00944E6E"/>
    <w:rsid w:val="0094558B"/>
    <w:rsid w:val="00946255"/>
    <w:rsid w:val="009513B5"/>
    <w:rsid w:val="0095555E"/>
    <w:rsid w:val="009616BD"/>
    <w:rsid w:val="00961717"/>
    <w:rsid w:val="009634A4"/>
    <w:rsid w:val="00964089"/>
    <w:rsid w:val="00964CF0"/>
    <w:rsid w:val="0097174E"/>
    <w:rsid w:val="00972C29"/>
    <w:rsid w:val="00974036"/>
    <w:rsid w:val="009752C2"/>
    <w:rsid w:val="00975CC1"/>
    <w:rsid w:val="00977B42"/>
    <w:rsid w:val="00980460"/>
    <w:rsid w:val="0098435A"/>
    <w:rsid w:val="00986501"/>
    <w:rsid w:val="00986E2F"/>
    <w:rsid w:val="00987B74"/>
    <w:rsid w:val="00991D33"/>
    <w:rsid w:val="00992A8E"/>
    <w:rsid w:val="00993EFF"/>
    <w:rsid w:val="009965EB"/>
    <w:rsid w:val="009970A2"/>
    <w:rsid w:val="009A02C5"/>
    <w:rsid w:val="009A0FD5"/>
    <w:rsid w:val="009A20DF"/>
    <w:rsid w:val="009A27F6"/>
    <w:rsid w:val="009A32FD"/>
    <w:rsid w:val="009A6596"/>
    <w:rsid w:val="009A6FD2"/>
    <w:rsid w:val="009A79D7"/>
    <w:rsid w:val="009B0FE5"/>
    <w:rsid w:val="009B1B72"/>
    <w:rsid w:val="009B33C1"/>
    <w:rsid w:val="009B4D5C"/>
    <w:rsid w:val="009B5FF2"/>
    <w:rsid w:val="009B6FCD"/>
    <w:rsid w:val="009B7925"/>
    <w:rsid w:val="009C1244"/>
    <w:rsid w:val="009C3A1D"/>
    <w:rsid w:val="009C44A3"/>
    <w:rsid w:val="009D10E7"/>
    <w:rsid w:val="009D450A"/>
    <w:rsid w:val="009D452A"/>
    <w:rsid w:val="009D48FF"/>
    <w:rsid w:val="009D77FF"/>
    <w:rsid w:val="009D7ED6"/>
    <w:rsid w:val="009E0A9C"/>
    <w:rsid w:val="009E0EB1"/>
    <w:rsid w:val="009E4559"/>
    <w:rsid w:val="009E70C0"/>
    <w:rsid w:val="009F4D8D"/>
    <w:rsid w:val="009F6D74"/>
    <w:rsid w:val="009F7196"/>
    <w:rsid w:val="00A0348A"/>
    <w:rsid w:val="00A0353F"/>
    <w:rsid w:val="00A03D4E"/>
    <w:rsid w:val="00A03E27"/>
    <w:rsid w:val="00A04B45"/>
    <w:rsid w:val="00A0520B"/>
    <w:rsid w:val="00A05C77"/>
    <w:rsid w:val="00A07B84"/>
    <w:rsid w:val="00A1112C"/>
    <w:rsid w:val="00A13A13"/>
    <w:rsid w:val="00A14946"/>
    <w:rsid w:val="00A15160"/>
    <w:rsid w:val="00A157FA"/>
    <w:rsid w:val="00A15E67"/>
    <w:rsid w:val="00A2175F"/>
    <w:rsid w:val="00A22198"/>
    <w:rsid w:val="00A303EF"/>
    <w:rsid w:val="00A34851"/>
    <w:rsid w:val="00A355CF"/>
    <w:rsid w:val="00A36E02"/>
    <w:rsid w:val="00A37E8D"/>
    <w:rsid w:val="00A40A12"/>
    <w:rsid w:val="00A41E0D"/>
    <w:rsid w:val="00A42F53"/>
    <w:rsid w:val="00A43A2D"/>
    <w:rsid w:val="00A43A79"/>
    <w:rsid w:val="00A51C64"/>
    <w:rsid w:val="00A56A3C"/>
    <w:rsid w:val="00A571CC"/>
    <w:rsid w:val="00A659DB"/>
    <w:rsid w:val="00A6702B"/>
    <w:rsid w:val="00A711AD"/>
    <w:rsid w:val="00A74109"/>
    <w:rsid w:val="00A7523A"/>
    <w:rsid w:val="00A75378"/>
    <w:rsid w:val="00A75611"/>
    <w:rsid w:val="00A76575"/>
    <w:rsid w:val="00A80CF8"/>
    <w:rsid w:val="00A81A9D"/>
    <w:rsid w:val="00A81F50"/>
    <w:rsid w:val="00A821A4"/>
    <w:rsid w:val="00A8267A"/>
    <w:rsid w:val="00A84F5A"/>
    <w:rsid w:val="00A8547A"/>
    <w:rsid w:val="00A854ED"/>
    <w:rsid w:val="00A87DD2"/>
    <w:rsid w:val="00A90C97"/>
    <w:rsid w:val="00A91532"/>
    <w:rsid w:val="00A93242"/>
    <w:rsid w:val="00A95A67"/>
    <w:rsid w:val="00AA175F"/>
    <w:rsid w:val="00AA1A34"/>
    <w:rsid w:val="00AA22F7"/>
    <w:rsid w:val="00AA237F"/>
    <w:rsid w:val="00AA3D83"/>
    <w:rsid w:val="00AA5B79"/>
    <w:rsid w:val="00AA6BBB"/>
    <w:rsid w:val="00AB07E5"/>
    <w:rsid w:val="00AB09D8"/>
    <w:rsid w:val="00AB12C7"/>
    <w:rsid w:val="00AB20CB"/>
    <w:rsid w:val="00AB25A8"/>
    <w:rsid w:val="00AB4EA4"/>
    <w:rsid w:val="00AB56FB"/>
    <w:rsid w:val="00AB7A21"/>
    <w:rsid w:val="00AC04EB"/>
    <w:rsid w:val="00AC1119"/>
    <w:rsid w:val="00AC1847"/>
    <w:rsid w:val="00AC2E72"/>
    <w:rsid w:val="00AC4829"/>
    <w:rsid w:val="00AC5438"/>
    <w:rsid w:val="00AC5600"/>
    <w:rsid w:val="00AC7DBE"/>
    <w:rsid w:val="00AD08C2"/>
    <w:rsid w:val="00AD4D09"/>
    <w:rsid w:val="00AD585C"/>
    <w:rsid w:val="00AE176F"/>
    <w:rsid w:val="00AE40CE"/>
    <w:rsid w:val="00AE4D26"/>
    <w:rsid w:val="00AE4EE0"/>
    <w:rsid w:val="00AE5D1A"/>
    <w:rsid w:val="00AE7EBE"/>
    <w:rsid w:val="00AF0265"/>
    <w:rsid w:val="00AF047D"/>
    <w:rsid w:val="00AF5BDA"/>
    <w:rsid w:val="00AF72AF"/>
    <w:rsid w:val="00AF793D"/>
    <w:rsid w:val="00AF7976"/>
    <w:rsid w:val="00AF7A96"/>
    <w:rsid w:val="00B00813"/>
    <w:rsid w:val="00B00E64"/>
    <w:rsid w:val="00B01275"/>
    <w:rsid w:val="00B04D16"/>
    <w:rsid w:val="00B04D52"/>
    <w:rsid w:val="00B057ED"/>
    <w:rsid w:val="00B05C64"/>
    <w:rsid w:val="00B07A59"/>
    <w:rsid w:val="00B10C10"/>
    <w:rsid w:val="00B11554"/>
    <w:rsid w:val="00B12455"/>
    <w:rsid w:val="00B1489C"/>
    <w:rsid w:val="00B155BC"/>
    <w:rsid w:val="00B1659F"/>
    <w:rsid w:val="00B17602"/>
    <w:rsid w:val="00B235A0"/>
    <w:rsid w:val="00B2483D"/>
    <w:rsid w:val="00B24C61"/>
    <w:rsid w:val="00B273D5"/>
    <w:rsid w:val="00B3045D"/>
    <w:rsid w:val="00B30862"/>
    <w:rsid w:val="00B30ED1"/>
    <w:rsid w:val="00B316A4"/>
    <w:rsid w:val="00B316CE"/>
    <w:rsid w:val="00B33E34"/>
    <w:rsid w:val="00B35BD0"/>
    <w:rsid w:val="00B413F1"/>
    <w:rsid w:val="00B4192F"/>
    <w:rsid w:val="00B41E7D"/>
    <w:rsid w:val="00B4289D"/>
    <w:rsid w:val="00B42FA3"/>
    <w:rsid w:val="00B436F3"/>
    <w:rsid w:val="00B44623"/>
    <w:rsid w:val="00B520C9"/>
    <w:rsid w:val="00B572F8"/>
    <w:rsid w:val="00B603EB"/>
    <w:rsid w:val="00B704A8"/>
    <w:rsid w:val="00B7154A"/>
    <w:rsid w:val="00B71943"/>
    <w:rsid w:val="00B71CC1"/>
    <w:rsid w:val="00B71EA3"/>
    <w:rsid w:val="00B74A02"/>
    <w:rsid w:val="00B75633"/>
    <w:rsid w:val="00B8150F"/>
    <w:rsid w:val="00B83ABF"/>
    <w:rsid w:val="00B859FA"/>
    <w:rsid w:val="00B86614"/>
    <w:rsid w:val="00B86BF7"/>
    <w:rsid w:val="00B86E36"/>
    <w:rsid w:val="00B870C8"/>
    <w:rsid w:val="00B90B64"/>
    <w:rsid w:val="00B9169A"/>
    <w:rsid w:val="00B92212"/>
    <w:rsid w:val="00B93028"/>
    <w:rsid w:val="00B94CEC"/>
    <w:rsid w:val="00B96438"/>
    <w:rsid w:val="00BA01FB"/>
    <w:rsid w:val="00BA14A4"/>
    <w:rsid w:val="00BA3A35"/>
    <w:rsid w:val="00BA6291"/>
    <w:rsid w:val="00BB09AA"/>
    <w:rsid w:val="00BB2398"/>
    <w:rsid w:val="00BB24AC"/>
    <w:rsid w:val="00BB268E"/>
    <w:rsid w:val="00BB2E0C"/>
    <w:rsid w:val="00BB2EC4"/>
    <w:rsid w:val="00BB3A3F"/>
    <w:rsid w:val="00BC3A54"/>
    <w:rsid w:val="00BC7363"/>
    <w:rsid w:val="00BC7864"/>
    <w:rsid w:val="00BD0EE6"/>
    <w:rsid w:val="00BD2276"/>
    <w:rsid w:val="00BD2EBB"/>
    <w:rsid w:val="00BD5273"/>
    <w:rsid w:val="00BD5FF8"/>
    <w:rsid w:val="00BD685B"/>
    <w:rsid w:val="00BE050C"/>
    <w:rsid w:val="00BE0FBC"/>
    <w:rsid w:val="00BE3A65"/>
    <w:rsid w:val="00BE4186"/>
    <w:rsid w:val="00BE7EA9"/>
    <w:rsid w:val="00BF2957"/>
    <w:rsid w:val="00BF6AF4"/>
    <w:rsid w:val="00C02757"/>
    <w:rsid w:val="00C05535"/>
    <w:rsid w:val="00C104FA"/>
    <w:rsid w:val="00C12461"/>
    <w:rsid w:val="00C23118"/>
    <w:rsid w:val="00C248D5"/>
    <w:rsid w:val="00C305C7"/>
    <w:rsid w:val="00C30BA5"/>
    <w:rsid w:val="00C313B2"/>
    <w:rsid w:val="00C33441"/>
    <w:rsid w:val="00C36EDD"/>
    <w:rsid w:val="00C3716A"/>
    <w:rsid w:val="00C37E93"/>
    <w:rsid w:val="00C41153"/>
    <w:rsid w:val="00C41987"/>
    <w:rsid w:val="00C41996"/>
    <w:rsid w:val="00C4224C"/>
    <w:rsid w:val="00C44356"/>
    <w:rsid w:val="00C45873"/>
    <w:rsid w:val="00C45D36"/>
    <w:rsid w:val="00C46DC7"/>
    <w:rsid w:val="00C500C3"/>
    <w:rsid w:val="00C5055C"/>
    <w:rsid w:val="00C51467"/>
    <w:rsid w:val="00C53A70"/>
    <w:rsid w:val="00C53CA0"/>
    <w:rsid w:val="00C56657"/>
    <w:rsid w:val="00C5729D"/>
    <w:rsid w:val="00C57BA4"/>
    <w:rsid w:val="00C62B66"/>
    <w:rsid w:val="00C62D8C"/>
    <w:rsid w:val="00C64987"/>
    <w:rsid w:val="00C64FAA"/>
    <w:rsid w:val="00C66525"/>
    <w:rsid w:val="00C6741F"/>
    <w:rsid w:val="00C67B29"/>
    <w:rsid w:val="00C75A2E"/>
    <w:rsid w:val="00C76E27"/>
    <w:rsid w:val="00C803F6"/>
    <w:rsid w:val="00C80A40"/>
    <w:rsid w:val="00C81617"/>
    <w:rsid w:val="00C8216F"/>
    <w:rsid w:val="00C82C2D"/>
    <w:rsid w:val="00C83CD3"/>
    <w:rsid w:val="00C860F5"/>
    <w:rsid w:val="00C918C1"/>
    <w:rsid w:val="00C92414"/>
    <w:rsid w:val="00C945E4"/>
    <w:rsid w:val="00C9565D"/>
    <w:rsid w:val="00C9588B"/>
    <w:rsid w:val="00CA0F3D"/>
    <w:rsid w:val="00CA2577"/>
    <w:rsid w:val="00CA2BE1"/>
    <w:rsid w:val="00CA5A63"/>
    <w:rsid w:val="00CA658A"/>
    <w:rsid w:val="00CA68BC"/>
    <w:rsid w:val="00CB3500"/>
    <w:rsid w:val="00CB391C"/>
    <w:rsid w:val="00CB4DDF"/>
    <w:rsid w:val="00CB4F4E"/>
    <w:rsid w:val="00CB78CA"/>
    <w:rsid w:val="00CC3EE2"/>
    <w:rsid w:val="00CC41B9"/>
    <w:rsid w:val="00CC5623"/>
    <w:rsid w:val="00CC60D1"/>
    <w:rsid w:val="00CD2A3C"/>
    <w:rsid w:val="00CD4B7E"/>
    <w:rsid w:val="00CD5EC0"/>
    <w:rsid w:val="00CE336E"/>
    <w:rsid w:val="00CE699E"/>
    <w:rsid w:val="00CE69B9"/>
    <w:rsid w:val="00CF0F15"/>
    <w:rsid w:val="00CF2A2E"/>
    <w:rsid w:val="00CF3014"/>
    <w:rsid w:val="00CF3815"/>
    <w:rsid w:val="00CF40D0"/>
    <w:rsid w:val="00CF44B5"/>
    <w:rsid w:val="00CF4A87"/>
    <w:rsid w:val="00CF5273"/>
    <w:rsid w:val="00CF6A52"/>
    <w:rsid w:val="00CF6AB7"/>
    <w:rsid w:val="00CF6C36"/>
    <w:rsid w:val="00D01383"/>
    <w:rsid w:val="00D01689"/>
    <w:rsid w:val="00D0198B"/>
    <w:rsid w:val="00D0235D"/>
    <w:rsid w:val="00D02436"/>
    <w:rsid w:val="00D0763A"/>
    <w:rsid w:val="00D07C7F"/>
    <w:rsid w:val="00D14315"/>
    <w:rsid w:val="00D2617C"/>
    <w:rsid w:val="00D278C9"/>
    <w:rsid w:val="00D3476D"/>
    <w:rsid w:val="00D35A67"/>
    <w:rsid w:val="00D35D1C"/>
    <w:rsid w:val="00D405A4"/>
    <w:rsid w:val="00D417E2"/>
    <w:rsid w:val="00D42168"/>
    <w:rsid w:val="00D42684"/>
    <w:rsid w:val="00D43850"/>
    <w:rsid w:val="00D47D5C"/>
    <w:rsid w:val="00D50D59"/>
    <w:rsid w:val="00D52B28"/>
    <w:rsid w:val="00D52F60"/>
    <w:rsid w:val="00D53808"/>
    <w:rsid w:val="00D54A26"/>
    <w:rsid w:val="00D5798F"/>
    <w:rsid w:val="00D62BF5"/>
    <w:rsid w:val="00D63658"/>
    <w:rsid w:val="00D6377A"/>
    <w:rsid w:val="00D63A44"/>
    <w:rsid w:val="00D6531E"/>
    <w:rsid w:val="00D6740F"/>
    <w:rsid w:val="00D70844"/>
    <w:rsid w:val="00D75B99"/>
    <w:rsid w:val="00D7602C"/>
    <w:rsid w:val="00D7602E"/>
    <w:rsid w:val="00D763E5"/>
    <w:rsid w:val="00D813A7"/>
    <w:rsid w:val="00D8275B"/>
    <w:rsid w:val="00D84EF1"/>
    <w:rsid w:val="00D84F5C"/>
    <w:rsid w:val="00D85529"/>
    <w:rsid w:val="00D863D8"/>
    <w:rsid w:val="00D91953"/>
    <w:rsid w:val="00D919A0"/>
    <w:rsid w:val="00D91D5D"/>
    <w:rsid w:val="00D92AE7"/>
    <w:rsid w:val="00D93379"/>
    <w:rsid w:val="00D93662"/>
    <w:rsid w:val="00D958AB"/>
    <w:rsid w:val="00D963D5"/>
    <w:rsid w:val="00D979BC"/>
    <w:rsid w:val="00DA0BD8"/>
    <w:rsid w:val="00DA3117"/>
    <w:rsid w:val="00DA5AF8"/>
    <w:rsid w:val="00DA5F13"/>
    <w:rsid w:val="00DA6C4E"/>
    <w:rsid w:val="00DA7F71"/>
    <w:rsid w:val="00DB0C84"/>
    <w:rsid w:val="00DB2A52"/>
    <w:rsid w:val="00DB5445"/>
    <w:rsid w:val="00DB6962"/>
    <w:rsid w:val="00DC3414"/>
    <w:rsid w:val="00DC4535"/>
    <w:rsid w:val="00DD11CE"/>
    <w:rsid w:val="00DD2C10"/>
    <w:rsid w:val="00DD4D61"/>
    <w:rsid w:val="00DD5CA8"/>
    <w:rsid w:val="00DD5F58"/>
    <w:rsid w:val="00DD759E"/>
    <w:rsid w:val="00DE0BC4"/>
    <w:rsid w:val="00DE3A80"/>
    <w:rsid w:val="00DE3CB2"/>
    <w:rsid w:val="00DE3F2B"/>
    <w:rsid w:val="00DE6BA2"/>
    <w:rsid w:val="00DF2BDA"/>
    <w:rsid w:val="00DF3266"/>
    <w:rsid w:val="00DF3BD5"/>
    <w:rsid w:val="00DF3F7F"/>
    <w:rsid w:val="00DF4B3F"/>
    <w:rsid w:val="00E04455"/>
    <w:rsid w:val="00E05338"/>
    <w:rsid w:val="00E057EE"/>
    <w:rsid w:val="00E05DA7"/>
    <w:rsid w:val="00E063B5"/>
    <w:rsid w:val="00E11E0A"/>
    <w:rsid w:val="00E12696"/>
    <w:rsid w:val="00E1272B"/>
    <w:rsid w:val="00E14EC1"/>
    <w:rsid w:val="00E1653C"/>
    <w:rsid w:val="00E17171"/>
    <w:rsid w:val="00E209FB"/>
    <w:rsid w:val="00E20B6C"/>
    <w:rsid w:val="00E227A0"/>
    <w:rsid w:val="00E3099F"/>
    <w:rsid w:val="00E338F6"/>
    <w:rsid w:val="00E34E8D"/>
    <w:rsid w:val="00E43C15"/>
    <w:rsid w:val="00E440B7"/>
    <w:rsid w:val="00E44273"/>
    <w:rsid w:val="00E4685F"/>
    <w:rsid w:val="00E51FB9"/>
    <w:rsid w:val="00E52DD1"/>
    <w:rsid w:val="00E5493C"/>
    <w:rsid w:val="00E55152"/>
    <w:rsid w:val="00E57D0E"/>
    <w:rsid w:val="00E613B7"/>
    <w:rsid w:val="00E61B24"/>
    <w:rsid w:val="00E6284B"/>
    <w:rsid w:val="00E6357F"/>
    <w:rsid w:val="00E70041"/>
    <w:rsid w:val="00E73239"/>
    <w:rsid w:val="00E75A0E"/>
    <w:rsid w:val="00E769F4"/>
    <w:rsid w:val="00E77DF3"/>
    <w:rsid w:val="00E82626"/>
    <w:rsid w:val="00E843D1"/>
    <w:rsid w:val="00E853FB"/>
    <w:rsid w:val="00E8625C"/>
    <w:rsid w:val="00E91F8A"/>
    <w:rsid w:val="00E920E1"/>
    <w:rsid w:val="00E954D6"/>
    <w:rsid w:val="00E954FE"/>
    <w:rsid w:val="00E96A0D"/>
    <w:rsid w:val="00E9718E"/>
    <w:rsid w:val="00EA1E0E"/>
    <w:rsid w:val="00EA37C0"/>
    <w:rsid w:val="00EA426B"/>
    <w:rsid w:val="00EA7DA8"/>
    <w:rsid w:val="00EB2362"/>
    <w:rsid w:val="00EB46A4"/>
    <w:rsid w:val="00EB579D"/>
    <w:rsid w:val="00EB5AA3"/>
    <w:rsid w:val="00EB70E9"/>
    <w:rsid w:val="00EB7106"/>
    <w:rsid w:val="00EB7B1F"/>
    <w:rsid w:val="00EC123D"/>
    <w:rsid w:val="00EC1B96"/>
    <w:rsid w:val="00EC2322"/>
    <w:rsid w:val="00EC2B84"/>
    <w:rsid w:val="00EC3248"/>
    <w:rsid w:val="00EC5223"/>
    <w:rsid w:val="00EC5B52"/>
    <w:rsid w:val="00ED05B3"/>
    <w:rsid w:val="00ED306D"/>
    <w:rsid w:val="00ED432F"/>
    <w:rsid w:val="00ED4481"/>
    <w:rsid w:val="00ED4E2C"/>
    <w:rsid w:val="00ED6C6F"/>
    <w:rsid w:val="00EE2FB4"/>
    <w:rsid w:val="00EE3867"/>
    <w:rsid w:val="00EE44C1"/>
    <w:rsid w:val="00EE4F13"/>
    <w:rsid w:val="00EE5C40"/>
    <w:rsid w:val="00EF0864"/>
    <w:rsid w:val="00EF0FA0"/>
    <w:rsid w:val="00EF2DFE"/>
    <w:rsid w:val="00EF3F50"/>
    <w:rsid w:val="00EF5694"/>
    <w:rsid w:val="00EF6B04"/>
    <w:rsid w:val="00F03983"/>
    <w:rsid w:val="00F074C6"/>
    <w:rsid w:val="00F1213F"/>
    <w:rsid w:val="00F12F91"/>
    <w:rsid w:val="00F14826"/>
    <w:rsid w:val="00F1725A"/>
    <w:rsid w:val="00F20A07"/>
    <w:rsid w:val="00F22E46"/>
    <w:rsid w:val="00F232C4"/>
    <w:rsid w:val="00F240A8"/>
    <w:rsid w:val="00F243BF"/>
    <w:rsid w:val="00F24D4F"/>
    <w:rsid w:val="00F279BF"/>
    <w:rsid w:val="00F31A94"/>
    <w:rsid w:val="00F31BC5"/>
    <w:rsid w:val="00F32193"/>
    <w:rsid w:val="00F3305C"/>
    <w:rsid w:val="00F3491D"/>
    <w:rsid w:val="00F34DA8"/>
    <w:rsid w:val="00F3595C"/>
    <w:rsid w:val="00F36F64"/>
    <w:rsid w:val="00F4073E"/>
    <w:rsid w:val="00F41C14"/>
    <w:rsid w:val="00F41FB8"/>
    <w:rsid w:val="00F42054"/>
    <w:rsid w:val="00F43B6D"/>
    <w:rsid w:val="00F47A3F"/>
    <w:rsid w:val="00F47FEB"/>
    <w:rsid w:val="00F55476"/>
    <w:rsid w:val="00F573BD"/>
    <w:rsid w:val="00F57898"/>
    <w:rsid w:val="00F60C76"/>
    <w:rsid w:val="00F6285B"/>
    <w:rsid w:val="00F635FB"/>
    <w:rsid w:val="00F6507A"/>
    <w:rsid w:val="00F66EFE"/>
    <w:rsid w:val="00F6770C"/>
    <w:rsid w:val="00F67C6C"/>
    <w:rsid w:val="00F727AC"/>
    <w:rsid w:val="00F72A67"/>
    <w:rsid w:val="00F803CD"/>
    <w:rsid w:val="00F80670"/>
    <w:rsid w:val="00F812EA"/>
    <w:rsid w:val="00F81556"/>
    <w:rsid w:val="00F82AEC"/>
    <w:rsid w:val="00F846A7"/>
    <w:rsid w:val="00F86282"/>
    <w:rsid w:val="00F86627"/>
    <w:rsid w:val="00F909D5"/>
    <w:rsid w:val="00F90F72"/>
    <w:rsid w:val="00F941E8"/>
    <w:rsid w:val="00F942BD"/>
    <w:rsid w:val="00F97AB7"/>
    <w:rsid w:val="00FA0527"/>
    <w:rsid w:val="00FA2DC5"/>
    <w:rsid w:val="00FA5521"/>
    <w:rsid w:val="00FA79AC"/>
    <w:rsid w:val="00FB7CE1"/>
    <w:rsid w:val="00FC2538"/>
    <w:rsid w:val="00FC2ABD"/>
    <w:rsid w:val="00FC397B"/>
    <w:rsid w:val="00FD06E5"/>
    <w:rsid w:val="00FD1BB9"/>
    <w:rsid w:val="00FD2EE7"/>
    <w:rsid w:val="00FD4920"/>
    <w:rsid w:val="00FD7B20"/>
    <w:rsid w:val="00FE224F"/>
    <w:rsid w:val="00FE5AA1"/>
    <w:rsid w:val="00FE6116"/>
    <w:rsid w:val="00FE7080"/>
    <w:rsid w:val="00FE7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 w:type="paragraph" w:customStyle="1" w:styleId="CM27">
    <w:name w:val="CM27"/>
    <w:basedOn w:val="Normal"/>
    <w:next w:val="Normal"/>
    <w:uiPriority w:val="99"/>
    <w:rsid w:val="00481481"/>
    <w:rPr>
      <w:rFonts w:ascii="Arial" w:eastAsiaTheme="minorHAnsi" w:hAnsi="Arial" w:cs="Arial"/>
      <w:sz w:val="24"/>
      <w:szCs w:val="24"/>
    </w:rPr>
  </w:style>
  <w:style w:type="paragraph" w:styleId="EnvelopeReturn">
    <w:name w:val="envelope return"/>
    <w:basedOn w:val="Normal"/>
    <w:rsid w:val="002F1212"/>
    <w:pPr>
      <w:autoSpaceDE/>
      <w:autoSpaceDN/>
      <w:adjustRightInd/>
      <w:jc w:val="both"/>
    </w:pPr>
    <w:rPr>
      <w:rFonts w:eastAsia="Times New Roman" w:cs="Arial"/>
      <w:sz w:val="24"/>
    </w:rPr>
  </w:style>
  <w:style w:type="paragraph" w:styleId="BodyText">
    <w:name w:val="Body Text"/>
    <w:basedOn w:val="Normal"/>
    <w:link w:val="BodyTextChar"/>
    <w:rsid w:val="002F1212"/>
    <w:pPr>
      <w:tabs>
        <w:tab w:val="left" w:pos="-1440"/>
        <w:tab w:val="left" w:pos="-720"/>
        <w:tab w:val="left" w:pos="1440"/>
        <w:tab w:val="left" w:pos="5040"/>
      </w:tabs>
      <w:autoSpaceDE/>
      <w:autoSpaceDN/>
      <w:adjustRightInd/>
      <w:jc w:val="both"/>
    </w:pPr>
    <w:rPr>
      <w:rFonts w:eastAsia="Times New Roman"/>
      <w:spacing w:val="-3"/>
      <w:sz w:val="26"/>
    </w:rPr>
  </w:style>
  <w:style w:type="character" w:customStyle="1" w:styleId="BodyTextChar">
    <w:name w:val="Body Text Char"/>
    <w:basedOn w:val="DefaultParagraphFont"/>
    <w:link w:val="BodyText"/>
    <w:rsid w:val="002F1212"/>
    <w:rPr>
      <w:rFonts w:ascii="Times New Roman" w:eastAsia="Times New Roman" w:hAnsi="Times New Roman"/>
      <w:spacing w:val="-3"/>
      <w:sz w:val="26"/>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38920">
      <w:bodyDiv w:val="1"/>
      <w:marLeft w:val="0"/>
      <w:marRight w:val="0"/>
      <w:marTop w:val="0"/>
      <w:marBottom w:val="0"/>
      <w:divBdr>
        <w:top w:val="none" w:sz="0" w:space="0" w:color="auto"/>
        <w:left w:val="none" w:sz="0" w:space="0" w:color="auto"/>
        <w:bottom w:val="none" w:sz="0" w:space="0" w:color="auto"/>
        <w:right w:val="none" w:sz="0" w:space="0" w:color="auto"/>
      </w:divBdr>
      <w:divsChild>
        <w:div w:id="548761668">
          <w:marLeft w:val="0"/>
          <w:marRight w:val="0"/>
          <w:marTop w:val="0"/>
          <w:marBottom w:val="0"/>
          <w:divBdr>
            <w:top w:val="none" w:sz="0" w:space="0" w:color="auto"/>
            <w:left w:val="none" w:sz="0" w:space="0" w:color="auto"/>
            <w:bottom w:val="none" w:sz="0" w:space="0" w:color="auto"/>
            <w:right w:val="none" w:sz="0" w:space="0" w:color="auto"/>
          </w:divBdr>
          <w:divsChild>
            <w:div w:id="1695305587">
              <w:marLeft w:val="0"/>
              <w:marRight w:val="0"/>
              <w:marTop w:val="0"/>
              <w:marBottom w:val="0"/>
              <w:divBdr>
                <w:top w:val="none" w:sz="0" w:space="0" w:color="auto"/>
                <w:left w:val="none" w:sz="0" w:space="0" w:color="auto"/>
                <w:bottom w:val="none" w:sz="0" w:space="0" w:color="auto"/>
                <w:right w:val="none" w:sz="0" w:space="0" w:color="auto"/>
              </w:divBdr>
              <w:divsChild>
                <w:div w:id="1419981643">
                  <w:marLeft w:val="225"/>
                  <w:marRight w:val="150"/>
                  <w:marTop w:val="15"/>
                  <w:marBottom w:val="0"/>
                  <w:divBdr>
                    <w:top w:val="none" w:sz="0" w:space="0" w:color="auto"/>
                    <w:left w:val="none" w:sz="0" w:space="0" w:color="auto"/>
                    <w:bottom w:val="none" w:sz="0" w:space="0" w:color="auto"/>
                    <w:right w:val="none" w:sz="0" w:space="0" w:color="auto"/>
                  </w:divBdr>
                  <w:divsChild>
                    <w:div w:id="1033846914">
                      <w:marLeft w:val="0"/>
                      <w:marRight w:val="0"/>
                      <w:marTop w:val="0"/>
                      <w:marBottom w:val="0"/>
                      <w:divBdr>
                        <w:top w:val="none" w:sz="0" w:space="0" w:color="auto"/>
                        <w:left w:val="none" w:sz="0" w:space="0" w:color="auto"/>
                        <w:bottom w:val="none" w:sz="0" w:space="0" w:color="auto"/>
                        <w:right w:val="none" w:sz="0" w:space="0" w:color="auto"/>
                      </w:divBdr>
                      <w:divsChild>
                        <w:div w:id="1564565836">
                          <w:marLeft w:val="0"/>
                          <w:marRight w:val="0"/>
                          <w:marTop w:val="0"/>
                          <w:marBottom w:val="0"/>
                          <w:divBdr>
                            <w:top w:val="none" w:sz="0" w:space="0" w:color="auto"/>
                            <w:left w:val="none" w:sz="0" w:space="0" w:color="auto"/>
                            <w:bottom w:val="none" w:sz="0" w:space="0" w:color="auto"/>
                            <w:right w:val="none" w:sz="0" w:space="0" w:color="auto"/>
                          </w:divBdr>
                          <w:divsChild>
                            <w:div w:id="1501581056">
                              <w:marLeft w:val="0"/>
                              <w:marRight w:val="0"/>
                              <w:marTop w:val="0"/>
                              <w:marBottom w:val="0"/>
                              <w:divBdr>
                                <w:top w:val="none" w:sz="0" w:space="0" w:color="auto"/>
                                <w:left w:val="none" w:sz="0" w:space="0" w:color="auto"/>
                                <w:bottom w:val="none" w:sz="0" w:space="0" w:color="auto"/>
                                <w:right w:val="none" w:sz="0" w:space="0" w:color="auto"/>
                              </w:divBdr>
                              <w:divsChild>
                                <w:div w:id="1755280401">
                                  <w:marLeft w:val="0"/>
                                  <w:marRight w:val="0"/>
                                  <w:marTop w:val="0"/>
                                  <w:marBottom w:val="0"/>
                                  <w:divBdr>
                                    <w:top w:val="none" w:sz="0" w:space="0" w:color="auto"/>
                                    <w:left w:val="none" w:sz="0" w:space="0" w:color="auto"/>
                                    <w:bottom w:val="none" w:sz="0" w:space="0" w:color="auto"/>
                                    <w:right w:val="none" w:sz="0" w:space="0" w:color="auto"/>
                                  </w:divBdr>
                                  <w:divsChild>
                                    <w:div w:id="2072074893">
                                      <w:marLeft w:val="0"/>
                                      <w:marRight w:val="0"/>
                                      <w:marTop w:val="0"/>
                                      <w:marBottom w:val="0"/>
                                      <w:divBdr>
                                        <w:top w:val="none" w:sz="0" w:space="0" w:color="auto"/>
                                        <w:left w:val="none" w:sz="0" w:space="0" w:color="auto"/>
                                        <w:bottom w:val="none" w:sz="0" w:space="0" w:color="auto"/>
                                        <w:right w:val="none" w:sz="0" w:space="0" w:color="auto"/>
                                      </w:divBdr>
                                      <w:divsChild>
                                        <w:div w:id="16307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62196">
      <w:bodyDiv w:val="1"/>
      <w:marLeft w:val="0"/>
      <w:marRight w:val="0"/>
      <w:marTop w:val="0"/>
      <w:marBottom w:val="0"/>
      <w:divBdr>
        <w:top w:val="none" w:sz="0" w:space="0" w:color="auto"/>
        <w:left w:val="none" w:sz="0" w:space="0" w:color="auto"/>
        <w:bottom w:val="none" w:sz="0" w:space="0" w:color="auto"/>
        <w:right w:val="none" w:sz="0" w:space="0" w:color="auto"/>
      </w:divBdr>
    </w:div>
    <w:div w:id="202638320">
      <w:bodyDiv w:val="1"/>
      <w:marLeft w:val="0"/>
      <w:marRight w:val="0"/>
      <w:marTop w:val="0"/>
      <w:marBottom w:val="0"/>
      <w:divBdr>
        <w:top w:val="none" w:sz="0" w:space="0" w:color="auto"/>
        <w:left w:val="none" w:sz="0" w:space="0" w:color="auto"/>
        <w:bottom w:val="none" w:sz="0" w:space="0" w:color="auto"/>
        <w:right w:val="none" w:sz="0" w:space="0" w:color="auto"/>
      </w:divBdr>
      <w:divsChild>
        <w:div w:id="1214928345">
          <w:marLeft w:val="0"/>
          <w:marRight w:val="0"/>
          <w:marTop w:val="0"/>
          <w:marBottom w:val="0"/>
          <w:divBdr>
            <w:top w:val="none" w:sz="0" w:space="0" w:color="auto"/>
            <w:left w:val="none" w:sz="0" w:space="0" w:color="auto"/>
            <w:bottom w:val="none" w:sz="0" w:space="0" w:color="auto"/>
            <w:right w:val="none" w:sz="0" w:space="0" w:color="auto"/>
          </w:divBdr>
          <w:divsChild>
            <w:div w:id="1376541914">
              <w:marLeft w:val="0"/>
              <w:marRight w:val="0"/>
              <w:marTop w:val="0"/>
              <w:marBottom w:val="0"/>
              <w:divBdr>
                <w:top w:val="none" w:sz="0" w:space="0" w:color="auto"/>
                <w:left w:val="none" w:sz="0" w:space="0" w:color="auto"/>
                <w:bottom w:val="none" w:sz="0" w:space="0" w:color="auto"/>
                <w:right w:val="none" w:sz="0" w:space="0" w:color="auto"/>
              </w:divBdr>
              <w:divsChild>
                <w:div w:id="275715619">
                  <w:marLeft w:val="225"/>
                  <w:marRight w:val="150"/>
                  <w:marTop w:val="15"/>
                  <w:marBottom w:val="0"/>
                  <w:divBdr>
                    <w:top w:val="none" w:sz="0" w:space="0" w:color="auto"/>
                    <w:left w:val="none" w:sz="0" w:space="0" w:color="auto"/>
                    <w:bottom w:val="none" w:sz="0" w:space="0" w:color="auto"/>
                    <w:right w:val="none" w:sz="0" w:space="0" w:color="auto"/>
                  </w:divBdr>
                  <w:divsChild>
                    <w:div w:id="444006727">
                      <w:marLeft w:val="0"/>
                      <w:marRight w:val="0"/>
                      <w:marTop w:val="0"/>
                      <w:marBottom w:val="0"/>
                      <w:divBdr>
                        <w:top w:val="none" w:sz="0" w:space="0" w:color="auto"/>
                        <w:left w:val="none" w:sz="0" w:space="0" w:color="auto"/>
                        <w:bottom w:val="none" w:sz="0" w:space="0" w:color="auto"/>
                        <w:right w:val="none" w:sz="0" w:space="0" w:color="auto"/>
                      </w:divBdr>
                      <w:divsChild>
                        <w:div w:id="873536988">
                          <w:marLeft w:val="0"/>
                          <w:marRight w:val="0"/>
                          <w:marTop w:val="0"/>
                          <w:marBottom w:val="0"/>
                          <w:divBdr>
                            <w:top w:val="none" w:sz="0" w:space="0" w:color="auto"/>
                            <w:left w:val="none" w:sz="0" w:space="0" w:color="auto"/>
                            <w:bottom w:val="none" w:sz="0" w:space="0" w:color="auto"/>
                            <w:right w:val="none" w:sz="0" w:space="0" w:color="auto"/>
                          </w:divBdr>
                          <w:divsChild>
                            <w:div w:id="1972711509">
                              <w:marLeft w:val="0"/>
                              <w:marRight w:val="0"/>
                              <w:marTop w:val="0"/>
                              <w:marBottom w:val="0"/>
                              <w:divBdr>
                                <w:top w:val="none" w:sz="0" w:space="0" w:color="auto"/>
                                <w:left w:val="none" w:sz="0" w:space="0" w:color="auto"/>
                                <w:bottom w:val="none" w:sz="0" w:space="0" w:color="auto"/>
                                <w:right w:val="none" w:sz="0" w:space="0" w:color="auto"/>
                              </w:divBdr>
                              <w:divsChild>
                                <w:div w:id="439253951">
                                  <w:marLeft w:val="0"/>
                                  <w:marRight w:val="0"/>
                                  <w:marTop w:val="0"/>
                                  <w:marBottom w:val="0"/>
                                  <w:divBdr>
                                    <w:top w:val="none" w:sz="0" w:space="0" w:color="auto"/>
                                    <w:left w:val="none" w:sz="0" w:space="0" w:color="auto"/>
                                    <w:bottom w:val="none" w:sz="0" w:space="0" w:color="auto"/>
                                    <w:right w:val="none" w:sz="0" w:space="0" w:color="auto"/>
                                  </w:divBdr>
                                  <w:divsChild>
                                    <w:div w:id="467631230">
                                      <w:marLeft w:val="0"/>
                                      <w:marRight w:val="0"/>
                                      <w:marTop w:val="0"/>
                                      <w:marBottom w:val="0"/>
                                      <w:divBdr>
                                        <w:top w:val="none" w:sz="0" w:space="0" w:color="auto"/>
                                        <w:left w:val="none" w:sz="0" w:space="0" w:color="auto"/>
                                        <w:bottom w:val="none" w:sz="0" w:space="0" w:color="auto"/>
                                        <w:right w:val="none" w:sz="0" w:space="0" w:color="auto"/>
                                      </w:divBdr>
                                      <w:divsChild>
                                        <w:div w:id="11491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386115">
          <w:marLeft w:val="0"/>
          <w:marRight w:val="0"/>
          <w:marTop w:val="0"/>
          <w:marBottom w:val="0"/>
          <w:divBdr>
            <w:top w:val="none" w:sz="0" w:space="0" w:color="auto"/>
            <w:left w:val="none" w:sz="0" w:space="0" w:color="auto"/>
            <w:bottom w:val="none" w:sz="0" w:space="0" w:color="auto"/>
            <w:right w:val="none" w:sz="0" w:space="0" w:color="auto"/>
          </w:divBdr>
          <w:divsChild>
            <w:div w:id="1550995060">
              <w:marLeft w:val="0"/>
              <w:marRight w:val="0"/>
              <w:marTop w:val="0"/>
              <w:marBottom w:val="0"/>
              <w:divBdr>
                <w:top w:val="none" w:sz="0" w:space="0" w:color="auto"/>
                <w:left w:val="none" w:sz="0" w:space="0" w:color="auto"/>
                <w:bottom w:val="none" w:sz="0" w:space="0" w:color="auto"/>
                <w:right w:val="none" w:sz="0" w:space="0" w:color="auto"/>
              </w:divBdr>
              <w:divsChild>
                <w:div w:id="2087409919">
                  <w:marLeft w:val="225"/>
                  <w:marRight w:val="150"/>
                  <w:marTop w:val="15"/>
                  <w:marBottom w:val="0"/>
                  <w:divBdr>
                    <w:top w:val="none" w:sz="0" w:space="0" w:color="auto"/>
                    <w:left w:val="none" w:sz="0" w:space="0" w:color="auto"/>
                    <w:bottom w:val="none" w:sz="0" w:space="0" w:color="auto"/>
                    <w:right w:val="none" w:sz="0" w:space="0" w:color="auto"/>
                  </w:divBdr>
                  <w:divsChild>
                    <w:div w:id="1410808059">
                      <w:marLeft w:val="0"/>
                      <w:marRight w:val="0"/>
                      <w:marTop w:val="0"/>
                      <w:marBottom w:val="0"/>
                      <w:divBdr>
                        <w:top w:val="none" w:sz="0" w:space="0" w:color="auto"/>
                        <w:left w:val="none" w:sz="0" w:space="0" w:color="auto"/>
                        <w:bottom w:val="none" w:sz="0" w:space="0" w:color="auto"/>
                        <w:right w:val="none" w:sz="0" w:space="0" w:color="auto"/>
                      </w:divBdr>
                      <w:divsChild>
                        <w:div w:id="2001736587">
                          <w:marLeft w:val="0"/>
                          <w:marRight w:val="0"/>
                          <w:marTop w:val="0"/>
                          <w:marBottom w:val="0"/>
                          <w:divBdr>
                            <w:top w:val="none" w:sz="0" w:space="0" w:color="auto"/>
                            <w:left w:val="none" w:sz="0" w:space="0" w:color="auto"/>
                            <w:bottom w:val="none" w:sz="0" w:space="0" w:color="auto"/>
                            <w:right w:val="none" w:sz="0" w:space="0" w:color="auto"/>
                          </w:divBdr>
                          <w:divsChild>
                            <w:div w:id="1901285888">
                              <w:marLeft w:val="0"/>
                              <w:marRight w:val="0"/>
                              <w:marTop w:val="0"/>
                              <w:marBottom w:val="0"/>
                              <w:divBdr>
                                <w:top w:val="none" w:sz="0" w:space="0" w:color="auto"/>
                                <w:left w:val="none" w:sz="0" w:space="0" w:color="auto"/>
                                <w:bottom w:val="none" w:sz="0" w:space="0" w:color="auto"/>
                                <w:right w:val="none" w:sz="0" w:space="0" w:color="auto"/>
                              </w:divBdr>
                              <w:divsChild>
                                <w:div w:id="1359741391">
                                  <w:marLeft w:val="0"/>
                                  <w:marRight w:val="0"/>
                                  <w:marTop w:val="0"/>
                                  <w:marBottom w:val="0"/>
                                  <w:divBdr>
                                    <w:top w:val="none" w:sz="0" w:space="0" w:color="auto"/>
                                    <w:left w:val="none" w:sz="0" w:space="0" w:color="auto"/>
                                    <w:bottom w:val="none" w:sz="0" w:space="0" w:color="auto"/>
                                    <w:right w:val="none" w:sz="0" w:space="0" w:color="auto"/>
                                  </w:divBdr>
                                  <w:divsChild>
                                    <w:div w:id="1276988470">
                                      <w:marLeft w:val="0"/>
                                      <w:marRight w:val="0"/>
                                      <w:marTop w:val="0"/>
                                      <w:marBottom w:val="0"/>
                                      <w:divBdr>
                                        <w:top w:val="none" w:sz="0" w:space="0" w:color="auto"/>
                                        <w:left w:val="none" w:sz="0" w:space="0" w:color="auto"/>
                                        <w:bottom w:val="none" w:sz="0" w:space="0" w:color="auto"/>
                                        <w:right w:val="none" w:sz="0" w:space="0" w:color="auto"/>
                                      </w:divBdr>
                                      <w:divsChild>
                                        <w:div w:id="2055343807">
                                          <w:marLeft w:val="0"/>
                                          <w:marRight w:val="0"/>
                                          <w:marTop w:val="0"/>
                                          <w:marBottom w:val="0"/>
                                          <w:divBdr>
                                            <w:top w:val="none" w:sz="0" w:space="0" w:color="auto"/>
                                            <w:left w:val="none" w:sz="0" w:space="0" w:color="auto"/>
                                            <w:bottom w:val="none" w:sz="0" w:space="0" w:color="auto"/>
                                            <w:right w:val="none" w:sz="0" w:space="0" w:color="auto"/>
                                          </w:divBdr>
                                          <w:divsChild>
                                            <w:div w:id="1205757342">
                                              <w:marLeft w:val="0"/>
                                              <w:marRight w:val="0"/>
                                              <w:marTop w:val="0"/>
                                              <w:marBottom w:val="0"/>
                                              <w:divBdr>
                                                <w:top w:val="none" w:sz="0" w:space="0" w:color="auto"/>
                                                <w:left w:val="none" w:sz="0" w:space="0" w:color="auto"/>
                                                <w:bottom w:val="none" w:sz="0" w:space="0" w:color="auto"/>
                                                <w:right w:val="none" w:sz="0" w:space="0" w:color="auto"/>
                                              </w:divBdr>
                                              <w:divsChild>
                                                <w:div w:id="13431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452339">
      <w:bodyDiv w:val="1"/>
      <w:marLeft w:val="0"/>
      <w:marRight w:val="0"/>
      <w:marTop w:val="0"/>
      <w:marBottom w:val="0"/>
      <w:divBdr>
        <w:top w:val="none" w:sz="0" w:space="0" w:color="auto"/>
        <w:left w:val="none" w:sz="0" w:space="0" w:color="auto"/>
        <w:bottom w:val="none" w:sz="0" w:space="0" w:color="auto"/>
        <w:right w:val="none" w:sz="0" w:space="0" w:color="auto"/>
      </w:divBdr>
    </w:div>
    <w:div w:id="490412887">
      <w:bodyDiv w:val="1"/>
      <w:marLeft w:val="0"/>
      <w:marRight w:val="0"/>
      <w:marTop w:val="0"/>
      <w:marBottom w:val="0"/>
      <w:divBdr>
        <w:top w:val="none" w:sz="0" w:space="0" w:color="auto"/>
        <w:left w:val="none" w:sz="0" w:space="0" w:color="auto"/>
        <w:bottom w:val="none" w:sz="0" w:space="0" w:color="auto"/>
        <w:right w:val="none" w:sz="0" w:space="0" w:color="auto"/>
      </w:divBdr>
      <w:divsChild>
        <w:div w:id="557135670">
          <w:marLeft w:val="0"/>
          <w:marRight w:val="0"/>
          <w:marTop w:val="0"/>
          <w:marBottom w:val="0"/>
          <w:divBdr>
            <w:top w:val="none" w:sz="0" w:space="0" w:color="auto"/>
            <w:left w:val="none" w:sz="0" w:space="0" w:color="auto"/>
            <w:bottom w:val="none" w:sz="0" w:space="0" w:color="auto"/>
            <w:right w:val="none" w:sz="0" w:space="0" w:color="auto"/>
          </w:divBdr>
          <w:divsChild>
            <w:div w:id="840968743">
              <w:marLeft w:val="0"/>
              <w:marRight w:val="0"/>
              <w:marTop w:val="0"/>
              <w:marBottom w:val="0"/>
              <w:divBdr>
                <w:top w:val="none" w:sz="0" w:space="0" w:color="auto"/>
                <w:left w:val="none" w:sz="0" w:space="0" w:color="auto"/>
                <w:bottom w:val="none" w:sz="0" w:space="0" w:color="auto"/>
                <w:right w:val="none" w:sz="0" w:space="0" w:color="auto"/>
              </w:divBdr>
              <w:divsChild>
                <w:div w:id="2135705766">
                  <w:marLeft w:val="225"/>
                  <w:marRight w:val="150"/>
                  <w:marTop w:val="15"/>
                  <w:marBottom w:val="0"/>
                  <w:divBdr>
                    <w:top w:val="none" w:sz="0" w:space="0" w:color="auto"/>
                    <w:left w:val="none" w:sz="0" w:space="0" w:color="auto"/>
                    <w:bottom w:val="none" w:sz="0" w:space="0" w:color="auto"/>
                    <w:right w:val="none" w:sz="0" w:space="0" w:color="auto"/>
                  </w:divBdr>
                  <w:divsChild>
                    <w:div w:id="1029916236">
                      <w:marLeft w:val="0"/>
                      <w:marRight w:val="0"/>
                      <w:marTop w:val="0"/>
                      <w:marBottom w:val="0"/>
                      <w:divBdr>
                        <w:top w:val="none" w:sz="0" w:space="0" w:color="auto"/>
                        <w:left w:val="none" w:sz="0" w:space="0" w:color="auto"/>
                        <w:bottom w:val="none" w:sz="0" w:space="0" w:color="auto"/>
                        <w:right w:val="none" w:sz="0" w:space="0" w:color="auto"/>
                      </w:divBdr>
                      <w:divsChild>
                        <w:div w:id="1844391354">
                          <w:marLeft w:val="0"/>
                          <w:marRight w:val="0"/>
                          <w:marTop w:val="0"/>
                          <w:marBottom w:val="0"/>
                          <w:divBdr>
                            <w:top w:val="none" w:sz="0" w:space="0" w:color="auto"/>
                            <w:left w:val="none" w:sz="0" w:space="0" w:color="auto"/>
                            <w:bottom w:val="none" w:sz="0" w:space="0" w:color="auto"/>
                            <w:right w:val="none" w:sz="0" w:space="0" w:color="auto"/>
                          </w:divBdr>
                          <w:divsChild>
                            <w:div w:id="325402985">
                              <w:marLeft w:val="0"/>
                              <w:marRight w:val="0"/>
                              <w:marTop w:val="0"/>
                              <w:marBottom w:val="0"/>
                              <w:divBdr>
                                <w:top w:val="none" w:sz="0" w:space="0" w:color="auto"/>
                                <w:left w:val="none" w:sz="0" w:space="0" w:color="auto"/>
                                <w:bottom w:val="none" w:sz="0" w:space="0" w:color="auto"/>
                                <w:right w:val="none" w:sz="0" w:space="0" w:color="auto"/>
                              </w:divBdr>
                              <w:divsChild>
                                <w:div w:id="1996716882">
                                  <w:marLeft w:val="0"/>
                                  <w:marRight w:val="0"/>
                                  <w:marTop w:val="0"/>
                                  <w:marBottom w:val="0"/>
                                  <w:divBdr>
                                    <w:top w:val="none" w:sz="0" w:space="0" w:color="auto"/>
                                    <w:left w:val="none" w:sz="0" w:space="0" w:color="auto"/>
                                    <w:bottom w:val="none" w:sz="0" w:space="0" w:color="auto"/>
                                    <w:right w:val="none" w:sz="0" w:space="0" w:color="auto"/>
                                  </w:divBdr>
                                  <w:divsChild>
                                    <w:div w:id="1151093174">
                                      <w:marLeft w:val="0"/>
                                      <w:marRight w:val="0"/>
                                      <w:marTop w:val="0"/>
                                      <w:marBottom w:val="0"/>
                                      <w:divBdr>
                                        <w:top w:val="none" w:sz="0" w:space="0" w:color="auto"/>
                                        <w:left w:val="none" w:sz="0" w:space="0" w:color="auto"/>
                                        <w:bottom w:val="none" w:sz="0" w:space="0" w:color="auto"/>
                                        <w:right w:val="none" w:sz="0" w:space="0" w:color="auto"/>
                                      </w:divBdr>
                                      <w:divsChild>
                                        <w:div w:id="11400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681076">
      <w:bodyDiv w:val="1"/>
      <w:marLeft w:val="0"/>
      <w:marRight w:val="0"/>
      <w:marTop w:val="0"/>
      <w:marBottom w:val="0"/>
      <w:divBdr>
        <w:top w:val="none" w:sz="0" w:space="0" w:color="auto"/>
        <w:left w:val="none" w:sz="0" w:space="0" w:color="auto"/>
        <w:bottom w:val="none" w:sz="0" w:space="0" w:color="auto"/>
        <w:right w:val="none" w:sz="0" w:space="0" w:color="auto"/>
      </w:divBdr>
      <w:divsChild>
        <w:div w:id="1058016448">
          <w:marLeft w:val="0"/>
          <w:marRight w:val="0"/>
          <w:marTop w:val="0"/>
          <w:marBottom w:val="0"/>
          <w:divBdr>
            <w:top w:val="none" w:sz="0" w:space="0" w:color="auto"/>
            <w:left w:val="none" w:sz="0" w:space="0" w:color="auto"/>
            <w:bottom w:val="none" w:sz="0" w:space="0" w:color="auto"/>
            <w:right w:val="none" w:sz="0" w:space="0" w:color="auto"/>
          </w:divBdr>
          <w:divsChild>
            <w:div w:id="1374421711">
              <w:marLeft w:val="0"/>
              <w:marRight w:val="0"/>
              <w:marTop w:val="0"/>
              <w:marBottom w:val="0"/>
              <w:divBdr>
                <w:top w:val="none" w:sz="0" w:space="0" w:color="auto"/>
                <w:left w:val="none" w:sz="0" w:space="0" w:color="auto"/>
                <w:bottom w:val="none" w:sz="0" w:space="0" w:color="auto"/>
                <w:right w:val="none" w:sz="0" w:space="0" w:color="auto"/>
              </w:divBdr>
              <w:divsChild>
                <w:div w:id="1371295144">
                  <w:marLeft w:val="225"/>
                  <w:marRight w:val="150"/>
                  <w:marTop w:val="15"/>
                  <w:marBottom w:val="0"/>
                  <w:divBdr>
                    <w:top w:val="none" w:sz="0" w:space="0" w:color="auto"/>
                    <w:left w:val="none" w:sz="0" w:space="0" w:color="auto"/>
                    <w:bottom w:val="none" w:sz="0" w:space="0" w:color="auto"/>
                    <w:right w:val="none" w:sz="0" w:space="0" w:color="auto"/>
                  </w:divBdr>
                  <w:divsChild>
                    <w:div w:id="1839536472">
                      <w:marLeft w:val="0"/>
                      <w:marRight w:val="0"/>
                      <w:marTop w:val="0"/>
                      <w:marBottom w:val="0"/>
                      <w:divBdr>
                        <w:top w:val="none" w:sz="0" w:space="0" w:color="auto"/>
                        <w:left w:val="none" w:sz="0" w:space="0" w:color="auto"/>
                        <w:bottom w:val="none" w:sz="0" w:space="0" w:color="auto"/>
                        <w:right w:val="none" w:sz="0" w:space="0" w:color="auto"/>
                      </w:divBdr>
                      <w:divsChild>
                        <w:div w:id="325087886">
                          <w:marLeft w:val="0"/>
                          <w:marRight w:val="0"/>
                          <w:marTop w:val="0"/>
                          <w:marBottom w:val="0"/>
                          <w:divBdr>
                            <w:top w:val="none" w:sz="0" w:space="0" w:color="auto"/>
                            <w:left w:val="none" w:sz="0" w:space="0" w:color="auto"/>
                            <w:bottom w:val="none" w:sz="0" w:space="0" w:color="auto"/>
                            <w:right w:val="none" w:sz="0" w:space="0" w:color="auto"/>
                          </w:divBdr>
                          <w:divsChild>
                            <w:div w:id="451099683">
                              <w:marLeft w:val="0"/>
                              <w:marRight w:val="0"/>
                              <w:marTop w:val="0"/>
                              <w:marBottom w:val="0"/>
                              <w:divBdr>
                                <w:top w:val="none" w:sz="0" w:space="0" w:color="auto"/>
                                <w:left w:val="none" w:sz="0" w:space="0" w:color="auto"/>
                                <w:bottom w:val="none" w:sz="0" w:space="0" w:color="auto"/>
                                <w:right w:val="none" w:sz="0" w:space="0" w:color="auto"/>
                              </w:divBdr>
                              <w:divsChild>
                                <w:div w:id="685718516">
                                  <w:marLeft w:val="0"/>
                                  <w:marRight w:val="0"/>
                                  <w:marTop w:val="0"/>
                                  <w:marBottom w:val="0"/>
                                  <w:divBdr>
                                    <w:top w:val="none" w:sz="0" w:space="0" w:color="auto"/>
                                    <w:left w:val="none" w:sz="0" w:space="0" w:color="auto"/>
                                    <w:bottom w:val="none" w:sz="0" w:space="0" w:color="auto"/>
                                    <w:right w:val="none" w:sz="0" w:space="0" w:color="auto"/>
                                  </w:divBdr>
                                  <w:divsChild>
                                    <w:div w:id="788662924">
                                      <w:marLeft w:val="0"/>
                                      <w:marRight w:val="0"/>
                                      <w:marTop w:val="0"/>
                                      <w:marBottom w:val="0"/>
                                      <w:divBdr>
                                        <w:top w:val="none" w:sz="0" w:space="0" w:color="auto"/>
                                        <w:left w:val="none" w:sz="0" w:space="0" w:color="auto"/>
                                        <w:bottom w:val="none" w:sz="0" w:space="0" w:color="auto"/>
                                        <w:right w:val="none" w:sz="0" w:space="0" w:color="auto"/>
                                      </w:divBdr>
                                      <w:divsChild>
                                        <w:div w:id="799304413">
                                          <w:marLeft w:val="0"/>
                                          <w:marRight w:val="0"/>
                                          <w:marTop w:val="0"/>
                                          <w:marBottom w:val="0"/>
                                          <w:divBdr>
                                            <w:top w:val="none" w:sz="0" w:space="0" w:color="auto"/>
                                            <w:left w:val="none" w:sz="0" w:space="0" w:color="auto"/>
                                            <w:bottom w:val="none" w:sz="0" w:space="0" w:color="auto"/>
                                            <w:right w:val="none" w:sz="0" w:space="0" w:color="auto"/>
                                          </w:divBdr>
                                        </w:div>
                                        <w:div w:id="1476608812">
                                          <w:marLeft w:val="0"/>
                                          <w:marRight w:val="0"/>
                                          <w:marTop w:val="0"/>
                                          <w:marBottom w:val="0"/>
                                          <w:divBdr>
                                            <w:top w:val="none" w:sz="0" w:space="0" w:color="auto"/>
                                            <w:left w:val="none" w:sz="0" w:space="0" w:color="auto"/>
                                            <w:bottom w:val="none" w:sz="0" w:space="0" w:color="auto"/>
                                            <w:right w:val="none" w:sz="0" w:space="0" w:color="auto"/>
                                          </w:divBdr>
                                        </w:div>
                                        <w:div w:id="384375309">
                                          <w:marLeft w:val="0"/>
                                          <w:marRight w:val="0"/>
                                          <w:marTop w:val="0"/>
                                          <w:marBottom w:val="0"/>
                                          <w:divBdr>
                                            <w:top w:val="none" w:sz="0" w:space="0" w:color="auto"/>
                                            <w:left w:val="none" w:sz="0" w:space="0" w:color="auto"/>
                                            <w:bottom w:val="none" w:sz="0" w:space="0" w:color="auto"/>
                                            <w:right w:val="none" w:sz="0" w:space="0" w:color="auto"/>
                                          </w:divBdr>
                                        </w:div>
                                        <w:div w:id="2048095699">
                                          <w:marLeft w:val="0"/>
                                          <w:marRight w:val="0"/>
                                          <w:marTop w:val="0"/>
                                          <w:marBottom w:val="0"/>
                                          <w:divBdr>
                                            <w:top w:val="none" w:sz="0" w:space="0" w:color="auto"/>
                                            <w:left w:val="none" w:sz="0" w:space="0" w:color="auto"/>
                                            <w:bottom w:val="none" w:sz="0" w:space="0" w:color="auto"/>
                                            <w:right w:val="none" w:sz="0" w:space="0" w:color="auto"/>
                                          </w:divBdr>
                                        </w:div>
                                        <w:div w:id="1345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829081">
      <w:bodyDiv w:val="1"/>
      <w:marLeft w:val="0"/>
      <w:marRight w:val="0"/>
      <w:marTop w:val="0"/>
      <w:marBottom w:val="0"/>
      <w:divBdr>
        <w:top w:val="none" w:sz="0" w:space="0" w:color="auto"/>
        <w:left w:val="none" w:sz="0" w:space="0" w:color="auto"/>
        <w:bottom w:val="none" w:sz="0" w:space="0" w:color="auto"/>
        <w:right w:val="none" w:sz="0" w:space="0" w:color="auto"/>
      </w:divBdr>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596962">
      <w:bodyDiv w:val="1"/>
      <w:marLeft w:val="0"/>
      <w:marRight w:val="0"/>
      <w:marTop w:val="0"/>
      <w:marBottom w:val="0"/>
      <w:divBdr>
        <w:top w:val="none" w:sz="0" w:space="0" w:color="auto"/>
        <w:left w:val="none" w:sz="0" w:space="0" w:color="auto"/>
        <w:bottom w:val="none" w:sz="0" w:space="0" w:color="auto"/>
        <w:right w:val="none" w:sz="0" w:space="0" w:color="auto"/>
      </w:divBdr>
      <w:divsChild>
        <w:div w:id="700201893">
          <w:marLeft w:val="0"/>
          <w:marRight w:val="0"/>
          <w:marTop w:val="0"/>
          <w:marBottom w:val="0"/>
          <w:divBdr>
            <w:top w:val="none" w:sz="0" w:space="0" w:color="auto"/>
            <w:left w:val="none" w:sz="0" w:space="0" w:color="auto"/>
            <w:bottom w:val="none" w:sz="0" w:space="0" w:color="auto"/>
            <w:right w:val="none" w:sz="0" w:space="0" w:color="auto"/>
          </w:divBdr>
          <w:divsChild>
            <w:div w:id="419331395">
              <w:marLeft w:val="0"/>
              <w:marRight w:val="0"/>
              <w:marTop w:val="0"/>
              <w:marBottom w:val="0"/>
              <w:divBdr>
                <w:top w:val="none" w:sz="0" w:space="0" w:color="auto"/>
                <w:left w:val="none" w:sz="0" w:space="0" w:color="auto"/>
                <w:bottom w:val="none" w:sz="0" w:space="0" w:color="auto"/>
                <w:right w:val="none" w:sz="0" w:space="0" w:color="auto"/>
              </w:divBdr>
              <w:divsChild>
                <w:div w:id="427820693">
                  <w:marLeft w:val="225"/>
                  <w:marRight w:val="150"/>
                  <w:marTop w:val="15"/>
                  <w:marBottom w:val="0"/>
                  <w:divBdr>
                    <w:top w:val="none" w:sz="0" w:space="0" w:color="auto"/>
                    <w:left w:val="none" w:sz="0" w:space="0" w:color="auto"/>
                    <w:bottom w:val="none" w:sz="0" w:space="0" w:color="auto"/>
                    <w:right w:val="none" w:sz="0" w:space="0" w:color="auto"/>
                  </w:divBdr>
                  <w:divsChild>
                    <w:div w:id="970548956">
                      <w:marLeft w:val="0"/>
                      <w:marRight w:val="0"/>
                      <w:marTop w:val="0"/>
                      <w:marBottom w:val="0"/>
                      <w:divBdr>
                        <w:top w:val="none" w:sz="0" w:space="0" w:color="auto"/>
                        <w:left w:val="none" w:sz="0" w:space="0" w:color="auto"/>
                        <w:bottom w:val="none" w:sz="0" w:space="0" w:color="auto"/>
                        <w:right w:val="none" w:sz="0" w:space="0" w:color="auto"/>
                      </w:divBdr>
                      <w:divsChild>
                        <w:div w:id="1949043617">
                          <w:marLeft w:val="0"/>
                          <w:marRight w:val="0"/>
                          <w:marTop w:val="0"/>
                          <w:marBottom w:val="0"/>
                          <w:divBdr>
                            <w:top w:val="none" w:sz="0" w:space="0" w:color="auto"/>
                            <w:left w:val="none" w:sz="0" w:space="0" w:color="auto"/>
                            <w:bottom w:val="none" w:sz="0" w:space="0" w:color="auto"/>
                            <w:right w:val="none" w:sz="0" w:space="0" w:color="auto"/>
                          </w:divBdr>
                          <w:divsChild>
                            <w:div w:id="1390493740">
                              <w:marLeft w:val="0"/>
                              <w:marRight w:val="0"/>
                              <w:marTop w:val="0"/>
                              <w:marBottom w:val="0"/>
                              <w:divBdr>
                                <w:top w:val="none" w:sz="0" w:space="0" w:color="auto"/>
                                <w:left w:val="none" w:sz="0" w:space="0" w:color="auto"/>
                                <w:bottom w:val="none" w:sz="0" w:space="0" w:color="auto"/>
                                <w:right w:val="none" w:sz="0" w:space="0" w:color="auto"/>
                              </w:divBdr>
                              <w:divsChild>
                                <w:div w:id="1705206856">
                                  <w:marLeft w:val="0"/>
                                  <w:marRight w:val="0"/>
                                  <w:marTop w:val="0"/>
                                  <w:marBottom w:val="0"/>
                                  <w:divBdr>
                                    <w:top w:val="none" w:sz="0" w:space="0" w:color="auto"/>
                                    <w:left w:val="none" w:sz="0" w:space="0" w:color="auto"/>
                                    <w:bottom w:val="none" w:sz="0" w:space="0" w:color="auto"/>
                                    <w:right w:val="none" w:sz="0" w:space="0" w:color="auto"/>
                                  </w:divBdr>
                                  <w:divsChild>
                                    <w:div w:id="2083478130">
                                      <w:marLeft w:val="0"/>
                                      <w:marRight w:val="0"/>
                                      <w:marTop w:val="0"/>
                                      <w:marBottom w:val="0"/>
                                      <w:divBdr>
                                        <w:top w:val="none" w:sz="0" w:space="0" w:color="auto"/>
                                        <w:left w:val="none" w:sz="0" w:space="0" w:color="auto"/>
                                        <w:bottom w:val="none" w:sz="0" w:space="0" w:color="auto"/>
                                        <w:right w:val="none" w:sz="0" w:space="0" w:color="auto"/>
                                      </w:divBdr>
                                      <w:divsChild>
                                        <w:div w:id="1622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937506">
      <w:bodyDiv w:val="1"/>
      <w:marLeft w:val="0"/>
      <w:marRight w:val="0"/>
      <w:marTop w:val="0"/>
      <w:marBottom w:val="0"/>
      <w:divBdr>
        <w:top w:val="none" w:sz="0" w:space="0" w:color="auto"/>
        <w:left w:val="none" w:sz="0" w:space="0" w:color="auto"/>
        <w:bottom w:val="none" w:sz="0" w:space="0" w:color="auto"/>
        <w:right w:val="none" w:sz="0" w:space="0" w:color="auto"/>
      </w:divBdr>
      <w:divsChild>
        <w:div w:id="859974994">
          <w:marLeft w:val="0"/>
          <w:marRight w:val="0"/>
          <w:marTop w:val="0"/>
          <w:marBottom w:val="0"/>
          <w:divBdr>
            <w:top w:val="none" w:sz="0" w:space="0" w:color="auto"/>
            <w:left w:val="none" w:sz="0" w:space="0" w:color="auto"/>
            <w:bottom w:val="none" w:sz="0" w:space="0" w:color="auto"/>
            <w:right w:val="none" w:sz="0" w:space="0" w:color="auto"/>
          </w:divBdr>
          <w:divsChild>
            <w:div w:id="1425495471">
              <w:marLeft w:val="0"/>
              <w:marRight w:val="0"/>
              <w:marTop w:val="0"/>
              <w:marBottom w:val="0"/>
              <w:divBdr>
                <w:top w:val="none" w:sz="0" w:space="0" w:color="auto"/>
                <w:left w:val="none" w:sz="0" w:space="0" w:color="auto"/>
                <w:bottom w:val="none" w:sz="0" w:space="0" w:color="auto"/>
                <w:right w:val="none" w:sz="0" w:space="0" w:color="auto"/>
              </w:divBdr>
              <w:divsChild>
                <w:div w:id="545214989">
                  <w:marLeft w:val="225"/>
                  <w:marRight w:val="150"/>
                  <w:marTop w:val="15"/>
                  <w:marBottom w:val="0"/>
                  <w:divBdr>
                    <w:top w:val="none" w:sz="0" w:space="0" w:color="auto"/>
                    <w:left w:val="none" w:sz="0" w:space="0" w:color="auto"/>
                    <w:bottom w:val="none" w:sz="0" w:space="0" w:color="auto"/>
                    <w:right w:val="none" w:sz="0" w:space="0" w:color="auto"/>
                  </w:divBdr>
                  <w:divsChild>
                    <w:div w:id="1406413924">
                      <w:marLeft w:val="0"/>
                      <w:marRight w:val="0"/>
                      <w:marTop w:val="0"/>
                      <w:marBottom w:val="0"/>
                      <w:divBdr>
                        <w:top w:val="none" w:sz="0" w:space="0" w:color="auto"/>
                        <w:left w:val="none" w:sz="0" w:space="0" w:color="auto"/>
                        <w:bottom w:val="none" w:sz="0" w:space="0" w:color="auto"/>
                        <w:right w:val="none" w:sz="0" w:space="0" w:color="auto"/>
                      </w:divBdr>
                      <w:divsChild>
                        <w:div w:id="545332635">
                          <w:marLeft w:val="0"/>
                          <w:marRight w:val="0"/>
                          <w:marTop w:val="0"/>
                          <w:marBottom w:val="0"/>
                          <w:divBdr>
                            <w:top w:val="none" w:sz="0" w:space="0" w:color="auto"/>
                            <w:left w:val="none" w:sz="0" w:space="0" w:color="auto"/>
                            <w:bottom w:val="none" w:sz="0" w:space="0" w:color="auto"/>
                            <w:right w:val="none" w:sz="0" w:space="0" w:color="auto"/>
                          </w:divBdr>
                          <w:divsChild>
                            <w:div w:id="40323878">
                              <w:marLeft w:val="0"/>
                              <w:marRight w:val="0"/>
                              <w:marTop w:val="0"/>
                              <w:marBottom w:val="0"/>
                              <w:divBdr>
                                <w:top w:val="none" w:sz="0" w:space="0" w:color="auto"/>
                                <w:left w:val="none" w:sz="0" w:space="0" w:color="auto"/>
                                <w:bottom w:val="none" w:sz="0" w:space="0" w:color="auto"/>
                                <w:right w:val="none" w:sz="0" w:space="0" w:color="auto"/>
                              </w:divBdr>
                              <w:divsChild>
                                <w:div w:id="2134596931">
                                  <w:marLeft w:val="0"/>
                                  <w:marRight w:val="0"/>
                                  <w:marTop w:val="0"/>
                                  <w:marBottom w:val="0"/>
                                  <w:divBdr>
                                    <w:top w:val="none" w:sz="0" w:space="0" w:color="auto"/>
                                    <w:left w:val="none" w:sz="0" w:space="0" w:color="auto"/>
                                    <w:bottom w:val="none" w:sz="0" w:space="0" w:color="auto"/>
                                    <w:right w:val="none" w:sz="0" w:space="0" w:color="auto"/>
                                  </w:divBdr>
                                  <w:divsChild>
                                    <w:div w:id="1982537073">
                                      <w:marLeft w:val="0"/>
                                      <w:marRight w:val="0"/>
                                      <w:marTop w:val="0"/>
                                      <w:marBottom w:val="0"/>
                                      <w:divBdr>
                                        <w:top w:val="none" w:sz="0" w:space="0" w:color="auto"/>
                                        <w:left w:val="none" w:sz="0" w:space="0" w:color="auto"/>
                                        <w:bottom w:val="none" w:sz="0" w:space="0" w:color="auto"/>
                                        <w:right w:val="none" w:sz="0" w:space="0" w:color="auto"/>
                                      </w:divBdr>
                                      <w:divsChild>
                                        <w:div w:id="17158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948370">
      <w:bodyDiv w:val="1"/>
      <w:marLeft w:val="0"/>
      <w:marRight w:val="0"/>
      <w:marTop w:val="0"/>
      <w:marBottom w:val="0"/>
      <w:divBdr>
        <w:top w:val="none" w:sz="0" w:space="0" w:color="auto"/>
        <w:left w:val="none" w:sz="0" w:space="0" w:color="auto"/>
        <w:bottom w:val="none" w:sz="0" w:space="0" w:color="auto"/>
        <w:right w:val="none" w:sz="0" w:space="0" w:color="auto"/>
      </w:divBdr>
      <w:divsChild>
        <w:div w:id="1831671037">
          <w:marLeft w:val="0"/>
          <w:marRight w:val="0"/>
          <w:marTop w:val="0"/>
          <w:marBottom w:val="0"/>
          <w:divBdr>
            <w:top w:val="none" w:sz="0" w:space="0" w:color="auto"/>
            <w:left w:val="none" w:sz="0" w:space="0" w:color="auto"/>
            <w:bottom w:val="none" w:sz="0" w:space="0" w:color="auto"/>
            <w:right w:val="none" w:sz="0" w:space="0" w:color="auto"/>
          </w:divBdr>
          <w:divsChild>
            <w:div w:id="1424035250">
              <w:marLeft w:val="0"/>
              <w:marRight w:val="0"/>
              <w:marTop w:val="0"/>
              <w:marBottom w:val="0"/>
              <w:divBdr>
                <w:top w:val="none" w:sz="0" w:space="0" w:color="auto"/>
                <w:left w:val="none" w:sz="0" w:space="0" w:color="auto"/>
                <w:bottom w:val="none" w:sz="0" w:space="0" w:color="auto"/>
                <w:right w:val="none" w:sz="0" w:space="0" w:color="auto"/>
              </w:divBdr>
              <w:divsChild>
                <w:div w:id="1234699964">
                  <w:marLeft w:val="225"/>
                  <w:marRight w:val="150"/>
                  <w:marTop w:val="15"/>
                  <w:marBottom w:val="0"/>
                  <w:divBdr>
                    <w:top w:val="none" w:sz="0" w:space="0" w:color="auto"/>
                    <w:left w:val="none" w:sz="0" w:space="0" w:color="auto"/>
                    <w:bottom w:val="none" w:sz="0" w:space="0" w:color="auto"/>
                    <w:right w:val="none" w:sz="0" w:space="0" w:color="auto"/>
                  </w:divBdr>
                  <w:divsChild>
                    <w:div w:id="1377313616">
                      <w:marLeft w:val="0"/>
                      <w:marRight w:val="0"/>
                      <w:marTop w:val="0"/>
                      <w:marBottom w:val="0"/>
                      <w:divBdr>
                        <w:top w:val="none" w:sz="0" w:space="0" w:color="auto"/>
                        <w:left w:val="none" w:sz="0" w:space="0" w:color="auto"/>
                        <w:bottom w:val="none" w:sz="0" w:space="0" w:color="auto"/>
                        <w:right w:val="none" w:sz="0" w:space="0" w:color="auto"/>
                      </w:divBdr>
                      <w:divsChild>
                        <w:div w:id="754941136">
                          <w:marLeft w:val="0"/>
                          <w:marRight w:val="0"/>
                          <w:marTop w:val="0"/>
                          <w:marBottom w:val="0"/>
                          <w:divBdr>
                            <w:top w:val="none" w:sz="0" w:space="0" w:color="auto"/>
                            <w:left w:val="none" w:sz="0" w:space="0" w:color="auto"/>
                            <w:bottom w:val="none" w:sz="0" w:space="0" w:color="auto"/>
                            <w:right w:val="none" w:sz="0" w:space="0" w:color="auto"/>
                          </w:divBdr>
                          <w:divsChild>
                            <w:div w:id="1661738471">
                              <w:marLeft w:val="0"/>
                              <w:marRight w:val="0"/>
                              <w:marTop w:val="0"/>
                              <w:marBottom w:val="0"/>
                              <w:divBdr>
                                <w:top w:val="none" w:sz="0" w:space="0" w:color="auto"/>
                                <w:left w:val="none" w:sz="0" w:space="0" w:color="auto"/>
                                <w:bottom w:val="none" w:sz="0" w:space="0" w:color="auto"/>
                                <w:right w:val="none" w:sz="0" w:space="0" w:color="auto"/>
                              </w:divBdr>
                              <w:divsChild>
                                <w:div w:id="1228686246">
                                  <w:marLeft w:val="0"/>
                                  <w:marRight w:val="0"/>
                                  <w:marTop w:val="0"/>
                                  <w:marBottom w:val="0"/>
                                  <w:divBdr>
                                    <w:top w:val="none" w:sz="0" w:space="0" w:color="auto"/>
                                    <w:left w:val="none" w:sz="0" w:space="0" w:color="auto"/>
                                    <w:bottom w:val="none" w:sz="0" w:space="0" w:color="auto"/>
                                    <w:right w:val="none" w:sz="0" w:space="0" w:color="auto"/>
                                  </w:divBdr>
                                  <w:divsChild>
                                    <w:div w:id="1752965101">
                                      <w:marLeft w:val="0"/>
                                      <w:marRight w:val="0"/>
                                      <w:marTop w:val="0"/>
                                      <w:marBottom w:val="0"/>
                                      <w:divBdr>
                                        <w:top w:val="none" w:sz="0" w:space="0" w:color="auto"/>
                                        <w:left w:val="none" w:sz="0" w:space="0" w:color="auto"/>
                                        <w:bottom w:val="none" w:sz="0" w:space="0" w:color="auto"/>
                                        <w:right w:val="none" w:sz="0" w:space="0" w:color="auto"/>
                                      </w:divBdr>
                                      <w:divsChild>
                                        <w:div w:id="9392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224982">
      <w:bodyDiv w:val="1"/>
      <w:marLeft w:val="0"/>
      <w:marRight w:val="0"/>
      <w:marTop w:val="0"/>
      <w:marBottom w:val="0"/>
      <w:divBdr>
        <w:top w:val="none" w:sz="0" w:space="0" w:color="auto"/>
        <w:left w:val="none" w:sz="0" w:space="0" w:color="auto"/>
        <w:bottom w:val="none" w:sz="0" w:space="0" w:color="auto"/>
        <w:right w:val="none" w:sz="0" w:space="0" w:color="auto"/>
      </w:divBdr>
      <w:divsChild>
        <w:div w:id="1268998280">
          <w:marLeft w:val="0"/>
          <w:marRight w:val="0"/>
          <w:marTop w:val="0"/>
          <w:marBottom w:val="0"/>
          <w:divBdr>
            <w:top w:val="none" w:sz="0" w:space="0" w:color="auto"/>
            <w:left w:val="none" w:sz="0" w:space="0" w:color="auto"/>
            <w:bottom w:val="none" w:sz="0" w:space="0" w:color="auto"/>
            <w:right w:val="none" w:sz="0" w:space="0" w:color="auto"/>
          </w:divBdr>
          <w:divsChild>
            <w:div w:id="1360008545">
              <w:marLeft w:val="0"/>
              <w:marRight w:val="0"/>
              <w:marTop w:val="0"/>
              <w:marBottom w:val="0"/>
              <w:divBdr>
                <w:top w:val="none" w:sz="0" w:space="0" w:color="auto"/>
                <w:left w:val="none" w:sz="0" w:space="0" w:color="auto"/>
                <w:bottom w:val="none" w:sz="0" w:space="0" w:color="auto"/>
                <w:right w:val="none" w:sz="0" w:space="0" w:color="auto"/>
              </w:divBdr>
              <w:divsChild>
                <w:div w:id="495267665">
                  <w:marLeft w:val="225"/>
                  <w:marRight w:val="150"/>
                  <w:marTop w:val="15"/>
                  <w:marBottom w:val="0"/>
                  <w:divBdr>
                    <w:top w:val="none" w:sz="0" w:space="0" w:color="auto"/>
                    <w:left w:val="none" w:sz="0" w:space="0" w:color="auto"/>
                    <w:bottom w:val="none" w:sz="0" w:space="0" w:color="auto"/>
                    <w:right w:val="none" w:sz="0" w:space="0" w:color="auto"/>
                  </w:divBdr>
                  <w:divsChild>
                    <w:div w:id="1002859341">
                      <w:marLeft w:val="0"/>
                      <w:marRight w:val="0"/>
                      <w:marTop w:val="0"/>
                      <w:marBottom w:val="0"/>
                      <w:divBdr>
                        <w:top w:val="none" w:sz="0" w:space="0" w:color="auto"/>
                        <w:left w:val="none" w:sz="0" w:space="0" w:color="auto"/>
                        <w:bottom w:val="none" w:sz="0" w:space="0" w:color="auto"/>
                        <w:right w:val="none" w:sz="0" w:space="0" w:color="auto"/>
                      </w:divBdr>
                      <w:divsChild>
                        <w:div w:id="610360388">
                          <w:marLeft w:val="0"/>
                          <w:marRight w:val="0"/>
                          <w:marTop w:val="0"/>
                          <w:marBottom w:val="0"/>
                          <w:divBdr>
                            <w:top w:val="none" w:sz="0" w:space="0" w:color="auto"/>
                            <w:left w:val="none" w:sz="0" w:space="0" w:color="auto"/>
                            <w:bottom w:val="none" w:sz="0" w:space="0" w:color="auto"/>
                            <w:right w:val="none" w:sz="0" w:space="0" w:color="auto"/>
                          </w:divBdr>
                          <w:divsChild>
                            <w:div w:id="1342127086">
                              <w:marLeft w:val="0"/>
                              <w:marRight w:val="0"/>
                              <w:marTop w:val="0"/>
                              <w:marBottom w:val="0"/>
                              <w:divBdr>
                                <w:top w:val="none" w:sz="0" w:space="0" w:color="auto"/>
                                <w:left w:val="none" w:sz="0" w:space="0" w:color="auto"/>
                                <w:bottom w:val="none" w:sz="0" w:space="0" w:color="auto"/>
                                <w:right w:val="none" w:sz="0" w:space="0" w:color="auto"/>
                              </w:divBdr>
                              <w:divsChild>
                                <w:div w:id="933442993">
                                  <w:marLeft w:val="0"/>
                                  <w:marRight w:val="0"/>
                                  <w:marTop w:val="0"/>
                                  <w:marBottom w:val="0"/>
                                  <w:divBdr>
                                    <w:top w:val="none" w:sz="0" w:space="0" w:color="auto"/>
                                    <w:left w:val="none" w:sz="0" w:space="0" w:color="auto"/>
                                    <w:bottom w:val="none" w:sz="0" w:space="0" w:color="auto"/>
                                    <w:right w:val="none" w:sz="0" w:space="0" w:color="auto"/>
                                  </w:divBdr>
                                  <w:divsChild>
                                    <w:div w:id="1870796503">
                                      <w:marLeft w:val="0"/>
                                      <w:marRight w:val="0"/>
                                      <w:marTop w:val="0"/>
                                      <w:marBottom w:val="0"/>
                                      <w:divBdr>
                                        <w:top w:val="none" w:sz="0" w:space="0" w:color="auto"/>
                                        <w:left w:val="none" w:sz="0" w:space="0" w:color="auto"/>
                                        <w:bottom w:val="none" w:sz="0" w:space="0" w:color="auto"/>
                                        <w:right w:val="none" w:sz="0" w:space="0" w:color="auto"/>
                                      </w:divBdr>
                                      <w:divsChild>
                                        <w:div w:id="6078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290499">
      <w:bodyDiv w:val="1"/>
      <w:marLeft w:val="0"/>
      <w:marRight w:val="0"/>
      <w:marTop w:val="0"/>
      <w:marBottom w:val="0"/>
      <w:divBdr>
        <w:top w:val="none" w:sz="0" w:space="0" w:color="auto"/>
        <w:left w:val="none" w:sz="0" w:space="0" w:color="auto"/>
        <w:bottom w:val="none" w:sz="0" w:space="0" w:color="auto"/>
        <w:right w:val="none" w:sz="0" w:space="0" w:color="auto"/>
      </w:divBdr>
      <w:divsChild>
        <w:div w:id="1387220309">
          <w:marLeft w:val="0"/>
          <w:marRight w:val="0"/>
          <w:marTop w:val="0"/>
          <w:marBottom w:val="0"/>
          <w:divBdr>
            <w:top w:val="none" w:sz="0" w:space="0" w:color="auto"/>
            <w:left w:val="none" w:sz="0" w:space="0" w:color="auto"/>
            <w:bottom w:val="none" w:sz="0" w:space="0" w:color="auto"/>
            <w:right w:val="none" w:sz="0" w:space="0" w:color="auto"/>
          </w:divBdr>
          <w:divsChild>
            <w:div w:id="761030455">
              <w:marLeft w:val="0"/>
              <w:marRight w:val="0"/>
              <w:marTop w:val="0"/>
              <w:marBottom w:val="0"/>
              <w:divBdr>
                <w:top w:val="none" w:sz="0" w:space="0" w:color="auto"/>
                <w:left w:val="none" w:sz="0" w:space="0" w:color="auto"/>
                <w:bottom w:val="none" w:sz="0" w:space="0" w:color="auto"/>
                <w:right w:val="none" w:sz="0" w:space="0" w:color="auto"/>
              </w:divBdr>
              <w:divsChild>
                <w:div w:id="687024399">
                  <w:marLeft w:val="225"/>
                  <w:marRight w:val="150"/>
                  <w:marTop w:val="15"/>
                  <w:marBottom w:val="0"/>
                  <w:divBdr>
                    <w:top w:val="none" w:sz="0" w:space="0" w:color="auto"/>
                    <w:left w:val="none" w:sz="0" w:space="0" w:color="auto"/>
                    <w:bottom w:val="none" w:sz="0" w:space="0" w:color="auto"/>
                    <w:right w:val="none" w:sz="0" w:space="0" w:color="auto"/>
                  </w:divBdr>
                  <w:divsChild>
                    <w:div w:id="1303734981">
                      <w:marLeft w:val="0"/>
                      <w:marRight w:val="0"/>
                      <w:marTop w:val="0"/>
                      <w:marBottom w:val="0"/>
                      <w:divBdr>
                        <w:top w:val="none" w:sz="0" w:space="0" w:color="auto"/>
                        <w:left w:val="none" w:sz="0" w:space="0" w:color="auto"/>
                        <w:bottom w:val="none" w:sz="0" w:space="0" w:color="auto"/>
                        <w:right w:val="none" w:sz="0" w:space="0" w:color="auto"/>
                      </w:divBdr>
                      <w:divsChild>
                        <w:div w:id="1196893786">
                          <w:marLeft w:val="0"/>
                          <w:marRight w:val="0"/>
                          <w:marTop w:val="0"/>
                          <w:marBottom w:val="0"/>
                          <w:divBdr>
                            <w:top w:val="none" w:sz="0" w:space="0" w:color="auto"/>
                            <w:left w:val="none" w:sz="0" w:space="0" w:color="auto"/>
                            <w:bottom w:val="none" w:sz="0" w:space="0" w:color="auto"/>
                            <w:right w:val="none" w:sz="0" w:space="0" w:color="auto"/>
                          </w:divBdr>
                          <w:divsChild>
                            <w:div w:id="1858812033">
                              <w:marLeft w:val="0"/>
                              <w:marRight w:val="0"/>
                              <w:marTop w:val="0"/>
                              <w:marBottom w:val="0"/>
                              <w:divBdr>
                                <w:top w:val="none" w:sz="0" w:space="0" w:color="auto"/>
                                <w:left w:val="none" w:sz="0" w:space="0" w:color="auto"/>
                                <w:bottom w:val="none" w:sz="0" w:space="0" w:color="auto"/>
                                <w:right w:val="none" w:sz="0" w:space="0" w:color="auto"/>
                              </w:divBdr>
                              <w:divsChild>
                                <w:div w:id="2002346194">
                                  <w:marLeft w:val="0"/>
                                  <w:marRight w:val="0"/>
                                  <w:marTop w:val="0"/>
                                  <w:marBottom w:val="0"/>
                                  <w:divBdr>
                                    <w:top w:val="none" w:sz="0" w:space="0" w:color="auto"/>
                                    <w:left w:val="none" w:sz="0" w:space="0" w:color="auto"/>
                                    <w:bottom w:val="none" w:sz="0" w:space="0" w:color="auto"/>
                                    <w:right w:val="none" w:sz="0" w:space="0" w:color="auto"/>
                                  </w:divBdr>
                                  <w:divsChild>
                                    <w:div w:id="1211959303">
                                      <w:marLeft w:val="0"/>
                                      <w:marRight w:val="0"/>
                                      <w:marTop w:val="0"/>
                                      <w:marBottom w:val="0"/>
                                      <w:divBdr>
                                        <w:top w:val="none" w:sz="0" w:space="0" w:color="auto"/>
                                        <w:left w:val="none" w:sz="0" w:space="0" w:color="auto"/>
                                        <w:bottom w:val="none" w:sz="0" w:space="0" w:color="auto"/>
                                        <w:right w:val="none" w:sz="0" w:space="0" w:color="auto"/>
                                      </w:divBdr>
                                      <w:divsChild>
                                        <w:div w:id="102767881">
                                          <w:marLeft w:val="0"/>
                                          <w:marRight w:val="0"/>
                                          <w:marTop w:val="0"/>
                                          <w:marBottom w:val="0"/>
                                          <w:divBdr>
                                            <w:top w:val="none" w:sz="0" w:space="0" w:color="auto"/>
                                            <w:left w:val="none" w:sz="0" w:space="0" w:color="auto"/>
                                            <w:bottom w:val="none" w:sz="0" w:space="0" w:color="auto"/>
                                            <w:right w:val="none" w:sz="0" w:space="0" w:color="auto"/>
                                          </w:divBdr>
                                        </w:div>
                                        <w:div w:id="2084525943">
                                          <w:marLeft w:val="0"/>
                                          <w:marRight w:val="0"/>
                                          <w:marTop w:val="0"/>
                                          <w:marBottom w:val="0"/>
                                          <w:divBdr>
                                            <w:top w:val="none" w:sz="0" w:space="0" w:color="auto"/>
                                            <w:left w:val="none" w:sz="0" w:space="0" w:color="auto"/>
                                            <w:bottom w:val="none" w:sz="0" w:space="0" w:color="auto"/>
                                            <w:right w:val="none" w:sz="0" w:space="0" w:color="auto"/>
                                          </w:divBdr>
                                        </w:div>
                                        <w:div w:id="287978585">
                                          <w:marLeft w:val="0"/>
                                          <w:marRight w:val="0"/>
                                          <w:marTop w:val="0"/>
                                          <w:marBottom w:val="0"/>
                                          <w:divBdr>
                                            <w:top w:val="none" w:sz="0" w:space="0" w:color="auto"/>
                                            <w:left w:val="none" w:sz="0" w:space="0" w:color="auto"/>
                                            <w:bottom w:val="none" w:sz="0" w:space="0" w:color="auto"/>
                                            <w:right w:val="none" w:sz="0" w:space="0" w:color="auto"/>
                                          </w:divBdr>
                                        </w:div>
                                        <w:div w:id="1611038607">
                                          <w:marLeft w:val="0"/>
                                          <w:marRight w:val="0"/>
                                          <w:marTop w:val="0"/>
                                          <w:marBottom w:val="0"/>
                                          <w:divBdr>
                                            <w:top w:val="none" w:sz="0" w:space="0" w:color="auto"/>
                                            <w:left w:val="none" w:sz="0" w:space="0" w:color="auto"/>
                                            <w:bottom w:val="none" w:sz="0" w:space="0" w:color="auto"/>
                                            <w:right w:val="none" w:sz="0" w:space="0" w:color="auto"/>
                                          </w:divBdr>
                                        </w:div>
                                        <w:div w:id="1309018682">
                                          <w:marLeft w:val="0"/>
                                          <w:marRight w:val="0"/>
                                          <w:marTop w:val="0"/>
                                          <w:marBottom w:val="0"/>
                                          <w:divBdr>
                                            <w:top w:val="none" w:sz="0" w:space="0" w:color="auto"/>
                                            <w:left w:val="none" w:sz="0" w:space="0" w:color="auto"/>
                                            <w:bottom w:val="none" w:sz="0" w:space="0" w:color="auto"/>
                                            <w:right w:val="none" w:sz="0" w:space="0" w:color="auto"/>
                                          </w:divBdr>
                                        </w:div>
                                        <w:div w:id="1782842400">
                                          <w:marLeft w:val="0"/>
                                          <w:marRight w:val="0"/>
                                          <w:marTop w:val="0"/>
                                          <w:marBottom w:val="0"/>
                                          <w:divBdr>
                                            <w:top w:val="none" w:sz="0" w:space="0" w:color="auto"/>
                                            <w:left w:val="none" w:sz="0" w:space="0" w:color="auto"/>
                                            <w:bottom w:val="none" w:sz="0" w:space="0" w:color="auto"/>
                                            <w:right w:val="none" w:sz="0" w:space="0" w:color="auto"/>
                                          </w:divBdr>
                                        </w:div>
                                        <w:div w:id="1424106319">
                                          <w:marLeft w:val="0"/>
                                          <w:marRight w:val="0"/>
                                          <w:marTop w:val="0"/>
                                          <w:marBottom w:val="0"/>
                                          <w:divBdr>
                                            <w:top w:val="none" w:sz="0" w:space="0" w:color="auto"/>
                                            <w:left w:val="none" w:sz="0" w:space="0" w:color="auto"/>
                                            <w:bottom w:val="none" w:sz="0" w:space="0" w:color="auto"/>
                                            <w:right w:val="none" w:sz="0" w:space="0" w:color="auto"/>
                                          </w:divBdr>
                                        </w:div>
                                        <w:div w:id="311839045">
                                          <w:marLeft w:val="0"/>
                                          <w:marRight w:val="0"/>
                                          <w:marTop w:val="0"/>
                                          <w:marBottom w:val="0"/>
                                          <w:divBdr>
                                            <w:top w:val="none" w:sz="0" w:space="0" w:color="auto"/>
                                            <w:left w:val="none" w:sz="0" w:space="0" w:color="auto"/>
                                            <w:bottom w:val="none" w:sz="0" w:space="0" w:color="auto"/>
                                            <w:right w:val="none" w:sz="0" w:space="0" w:color="auto"/>
                                          </w:divBdr>
                                        </w:div>
                                        <w:div w:id="1778325531">
                                          <w:marLeft w:val="0"/>
                                          <w:marRight w:val="0"/>
                                          <w:marTop w:val="0"/>
                                          <w:marBottom w:val="0"/>
                                          <w:divBdr>
                                            <w:top w:val="none" w:sz="0" w:space="0" w:color="auto"/>
                                            <w:left w:val="none" w:sz="0" w:space="0" w:color="auto"/>
                                            <w:bottom w:val="none" w:sz="0" w:space="0" w:color="auto"/>
                                            <w:right w:val="none" w:sz="0" w:space="0" w:color="auto"/>
                                          </w:divBdr>
                                        </w:div>
                                        <w:div w:id="1657489643">
                                          <w:marLeft w:val="0"/>
                                          <w:marRight w:val="0"/>
                                          <w:marTop w:val="0"/>
                                          <w:marBottom w:val="0"/>
                                          <w:divBdr>
                                            <w:top w:val="none" w:sz="0" w:space="0" w:color="auto"/>
                                            <w:left w:val="none" w:sz="0" w:space="0" w:color="auto"/>
                                            <w:bottom w:val="none" w:sz="0" w:space="0" w:color="auto"/>
                                            <w:right w:val="none" w:sz="0" w:space="0" w:color="auto"/>
                                          </w:divBdr>
                                        </w:div>
                                        <w:div w:id="1960838831">
                                          <w:marLeft w:val="0"/>
                                          <w:marRight w:val="0"/>
                                          <w:marTop w:val="0"/>
                                          <w:marBottom w:val="0"/>
                                          <w:divBdr>
                                            <w:top w:val="none" w:sz="0" w:space="0" w:color="auto"/>
                                            <w:left w:val="none" w:sz="0" w:space="0" w:color="auto"/>
                                            <w:bottom w:val="none" w:sz="0" w:space="0" w:color="auto"/>
                                            <w:right w:val="none" w:sz="0" w:space="0" w:color="auto"/>
                                          </w:divBdr>
                                        </w:div>
                                        <w:div w:id="18360335">
                                          <w:marLeft w:val="0"/>
                                          <w:marRight w:val="0"/>
                                          <w:marTop w:val="0"/>
                                          <w:marBottom w:val="0"/>
                                          <w:divBdr>
                                            <w:top w:val="none" w:sz="0" w:space="0" w:color="auto"/>
                                            <w:left w:val="none" w:sz="0" w:space="0" w:color="auto"/>
                                            <w:bottom w:val="none" w:sz="0" w:space="0" w:color="auto"/>
                                            <w:right w:val="none" w:sz="0" w:space="0" w:color="auto"/>
                                          </w:divBdr>
                                        </w:div>
                                        <w:div w:id="14306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359722">
      <w:bodyDiv w:val="1"/>
      <w:marLeft w:val="0"/>
      <w:marRight w:val="0"/>
      <w:marTop w:val="0"/>
      <w:marBottom w:val="0"/>
      <w:divBdr>
        <w:top w:val="none" w:sz="0" w:space="0" w:color="auto"/>
        <w:left w:val="none" w:sz="0" w:space="0" w:color="auto"/>
        <w:bottom w:val="none" w:sz="0" w:space="0" w:color="auto"/>
        <w:right w:val="none" w:sz="0" w:space="0" w:color="auto"/>
      </w:divBdr>
      <w:divsChild>
        <w:div w:id="1380471106">
          <w:marLeft w:val="0"/>
          <w:marRight w:val="0"/>
          <w:marTop w:val="0"/>
          <w:marBottom w:val="0"/>
          <w:divBdr>
            <w:top w:val="none" w:sz="0" w:space="0" w:color="auto"/>
            <w:left w:val="none" w:sz="0" w:space="0" w:color="auto"/>
            <w:bottom w:val="none" w:sz="0" w:space="0" w:color="auto"/>
            <w:right w:val="none" w:sz="0" w:space="0" w:color="auto"/>
          </w:divBdr>
          <w:divsChild>
            <w:div w:id="1362123134">
              <w:marLeft w:val="0"/>
              <w:marRight w:val="0"/>
              <w:marTop w:val="0"/>
              <w:marBottom w:val="0"/>
              <w:divBdr>
                <w:top w:val="none" w:sz="0" w:space="0" w:color="auto"/>
                <w:left w:val="none" w:sz="0" w:space="0" w:color="auto"/>
                <w:bottom w:val="none" w:sz="0" w:space="0" w:color="auto"/>
                <w:right w:val="none" w:sz="0" w:space="0" w:color="auto"/>
              </w:divBdr>
              <w:divsChild>
                <w:div w:id="1564754620">
                  <w:marLeft w:val="225"/>
                  <w:marRight w:val="150"/>
                  <w:marTop w:val="15"/>
                  <w:marBottom w:val="0"/>
                  <w:divBdr>
                    <w:top w:val="none" w:sz="0" w:space="0" w:color="auto"/>
                    <w:left w:val="none" w:sz="0" w:space="0" w:color="auto"/>
                    <w:bottom w:val="none" w:sz="0" w:space="0" w:color="auto"/>
                    <w:right w:val="none" w:sz="0" w:space="0" w:color="auto"/>
                  </w:divBdr>
                  <w:divsChild>
                    <w:div w:id="859120568">
                      <w:marLeft w:val="0"/>
                      <w:marRight w:val="0"/>
                      <w:marTop w:val="0"/>
                      <w:marBottom w:val="0"/>
                      <w:divBdr>
                        <w:top w:val="none" w:sz="0" w:space="0" w:color="auto"/>
                        <w:left w:val="none" w:sz="0" w:space="0" w:color="auto"/>
                        <w:bottom w:val="none" w:sz="0" w:space="0" w:color="auto"/>
                        <w:right w:val="none" w:sz="0" w:space="0" w:color="auto"/>
                      </w:divBdr>
                      <w:divsChild>
                        <w:div w:id="1864320049">
                          <w:marLeft w:val="0"/>
                          <w:marRight w:val="0"/>
                          <w:marTop w:val="0"/>
                          <w:marBottom w:val="0"/>
                          <w:divBdr>
                            <w:top w:val="none" w:sz="0" w:space="0" w:color="auto"/>
                            <w:left w:val="none" w:sz="0" w:space="0" w:color="auto"/>
                            <w:bottom w:val="none" w:sz="0" w:space="0" w:color="auto"/>
                            <w:right w:val="none" w:sz="0" w:space="0" w:color="auto"/>
                          </w:divBdr>
                          <w:divsChild>
                            <w:div w:id="815145559">
                              <w:marLeft w:val="0"/>
                              <w:marRight w:val="0"/>
                              <w:marTop w:val="0"/>
                              <w:marBottom w:val="0"/>
                              <w:divBdr>
                                <w:top w:val="none" w:sz="0" w:space="0" w:color="auto"/>
                                <w:left w:val="none" w:sz="0" w:space="0" w:color="auto"/>
                                <w:bottom w:val="none" w:sz="0" w:space="0" w:color="auto"/>
                                <w:right w:val="none" w:sz="0" w:space="0" w:color="auto"/>
                              </w:divBdr>
                              <w:divsChild>
                                <w:div w:id="1587958234">
                                  <w:marLeft w:val="0"/>
                                  <w:marRight w:val="0"/>
                                  <w:marTop w:val="0"/>
                                  <w:marBottom w:val="0"/>
                                  <w:divBdr>
                                    <w:top w:val="none" w:sz="0" w:space="0" w:color="auto"/>
                                    <w:left w:val="none" w:sz="0" w:space="0" w:color="auto"/>
                                    <w:bottom w:val="none" w:sz="0" w:space="0" w:color="auto"/>
                                    <w:right w:val="none" w:sz="0" w:space="0" w:color="auto"/>
                                  </w:divBdr>
                                  <w:divsChild>
                                    <w:div w:id="1423530730">
                                      <w:marLeft w:val="0"/>
                                      <w:marRight w:val="0"/>
                                      <w:marTop w:val="0"/>
                                      <w:marBottom w:val="0"/>
                                      <w:divBdr>
                                        <w:top w:val="none" w:sz="0" w:space="0" w:color="auto"/>
                                        <w:left w:val="none" w:sz="0" w:space="0" w:color="auto"/>
                                        <w:bottom w:val="none" w:sz="0" w:space="0" w:color="auto"/>
                                        <w:right w:val="none" w:sz="0" w:space="0" w:color="auto"/>
                                      </w:divBdr>
                                      <w:divsChild>
                                        <w:div w:id="1457603109">
                                          <w:marLeft w:val="0"/>
                                          <w:marRight w:val="0"/>
                                          <w:marTop w:val="0"/>
                                          <w:marBottom w:val="0"/>
                                          <w:divBdr>
                                            <w:top w:val="none" w:sz="0" w:space="0" w:color="auto"/>
                                            <w:left w:val="none" w:sz="0" w:space="0" w:color="auto"/>
                                            <w:bottom w:val="none" w:sz="0" w:space="0" w:color="auto"/>
                                            <w:right w:val="none" w:sz="0" w:space="0" w:color="auto"/>
                                          </w:divBdr>
                                        </w:div>
                                        <w:div w:id="246160513">
                                          <w:marLeft w:val="0"/>
                                          <w:marRight w:val="0"/>
                                          <w:marTop w:val="0"/>
                                          <w:marBottom w:val="0"/>
                                          <w:divBdr>
                                            <w:top w:val="none" w:sz="0" w:space="0" w:color="auto"/>
                                            <w:left w:val="none" w:sz="0" w:space="0" w:color="auto"/>
                                            <w:bottom w:val="none" w:sz="0" w:space="0" w:color="auto"/>
                                            <w:right w:val="none" w:sz="0" w:space="0" w:color="auto"/>
                                          </w:divBdr>
                                        </w:div>
                                        <w:div w:id="510265155">
                                          <w:marLeft w:val="0"/>
                                          <w:marRight w:val="0"/>
                                          <w:marTop w:val="0"/>
                                          <w:marBottom w:val="0"/>
                                          <w:divBdr>
                                            <w:top w:val="none" w:sz="0" w:space="0" w:color="auto"/>
                                            <w:left w:val="none" w:sz="0" w:space="0" w:color="auto"/>
                                            <w:bottom w:val="none" w:sz="0" w:space="0" w:color="auto"/>
                                            <w:right w:val="none" w:sz="0" w:space="0" w:color="auto"/>
                                          </w:divBdr>
                                        </w:div>
                                        <w:div w:id="3257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886836">
      <w:bodyDiv w:val="1"/>
      <w:marLeft w:val="0"/>
      <w:marRight w:val="0"/>
      <w:marTop w:val="0"/>
      <w:marBottom w:val="0"/>
      <w:divBdr>
        <w:top w:val="none" w:sz="0" w:space="0" w:color="auto"/>
        <w:left w:val="none" w:sz="0" w:space="0" w:color="auto"/>
        <w:bottom w:val="none" w:sz="0" w:space="0" w:color="auto"/>
        <w:right w:val="none" w:sz="0" w:space="0" w:color="auto"/>
      </w:divBdr>
      <w:divsChild>
        <w:div w:id="262617588">
          <w:marLeft w:val="0"/>
          <w:marRight w:val="0"/>
          <w:marTop w:val="0"/>
          <w:marBottom w:val="0"/>
          <w:divBdr>
            <w:top w:val="none" w:sz="0" w:space="0" w:color="auto"/>
            <w:left w:val="none" w:sz="0" w:space="0" w:color="auto"/>
            <w:bottom w:val="none" w:sz="0" w:space="0" w:color="auto"/>
            <w:right w:val="none" w:sz="0" w:space="0" w:color="auto"/>
          </w:divBdr>
          <w:divsChild>
            <w:div w:id="825632858">
              <w:marLeft w:val="0"/>
              <w:marRight w:val="0"/>
              <w:marTop w:val="0"/>
              <w:marBottom w:val="0"/>
              <w:divBdr>
                <w:top w:val="none" w:sz="0" w:space="0" w:color="auto"/>
                <w:left w:val="none" w:sz="0" w:space="0" w:color="auto"/>
                <w:bottom w:val="none" w:sz="0" w:space="0" w:color="auto"/>
                <w:right w:val="none" w:sz="0" w:space="0" w:color="auto"/>
              </w:divBdr>
              <w:divsChild>
                <w:div w:id="354887340">
                  <w:marLeft w:val="225"/>
                  <w:marRight w:val="150"/>
                  <w:marTop w:val="15"/>
                  <w:marBottom w:val="0"/>
                  <w:divBdr>
                    <w:top w:val="none" w:sz="0" w:space="0" w:color="auto"/>
                    <w:left w:val="none" w:sz="0" w:space="0" w:color="auto"/>
                    <w:bottom w:val="none" w:sz="0" w:space="0" w:color="auto"/>
                    <w:right w:val="none" w:sz="0" w:space="0" w:color="auto"/>
                  </w:divBdr>
                  <w:divsChild>
                    <w:div w:id="1964261971">
                      <w:marLeft w:val="0"/>
                      <w:marRight w:val="0"/>
                      <w:marTop w:val="0"/>
                      <w:marBottom w:val="0"/>
                      <w:divBdr>
                        <w:top w:val="none" w:sz="0" w:space="0" w:color="auto"/>
                        <w:left w:val="none" w:sz="0" w:space="0" w:color="auto"/>
                        <w:bottom w:val="none" w:sz="0" w:space="0" w:color="auto"/>
                        <w:right w:val="none" w:sz="0" w:space="0" w:color="auto"/>
                      </w:divBdr>
                      <w:divsChild>
                        <w:div w:id="1156649641">
                          <w:marLeft w:val="0"/>
                          <w:marRight w:val="0"/>
                          <w:marTop w:val="0"/>
                          <w:marBottom w:val="0"/>
                          <w:divBdr>
                            <w:top w:val="none" w:sz="0" w:space="0" w:color="auto"/>
                            <w:left w:val="none" w:sz="0" w:space="0" w:color="auto"/>
                            <w:bottom w:val="none" w:sz="0" w:space="0" w:color="auto"/>
                            <w:right w:val="none" w:sz="0" w:space="0" w:color="auto"/>
                          </w:divBdr>
                          <w:divsChild>
                            <w:div w:id="1214392057">
                              <w:marLeft w:val="0"/>
                              <w:marRight w:val="0"/>
                              <w:marTop w:val="0"/>
                              <w:marBottom w:val="0"/>
                              <w:divBdr>
                                <w:top w:val="none" w:sz="0" w:space="0" w:color="auto"/>
                                <w:left w:val="none" w:sz="0" w:space="0" w:color="auto"/>
                                <w:bottom w:val="none" w:sz="0" w:space="0" w:color="auto"/>
                                <w:right w:val="none" w:sz="0" w:space="0" w:color="auto"/>
                              </w:divBdr>
                              <w:divsChild>
                                <w:div w:id="263803458">
                                  <w:marLeft w:val="0"/>
                                  <w:marRight w:val="0"/>
                                  <w:marTop w:val="0"/>
                                  <w:marBottom w:val="0"/>
                                  <w:divBdr>
                                    <w:top w:val="none" w:sz="0" w:space="0" w:color="auto"/>
                                    <w:left w:val="none" w:sz="0" w:space="0" w:color="auto"/>
                                    <w:bottom w:val="none" w:sz="0" w:space="0" w:color="auto"/>
                                    <w:right w:val="none" w:sz="0" w:space="0" w:color="auto"/>
                                  </w:divBdr>
                                  <w:divsChild>
                                    <w:div w:id="1777409076">
                                      <w:marLeft w:val="0"/>
                                      <w:marRight w:val="0"/>
                                      <w:marTop w:val="0"/>
                                      <w:marBottom w:val="0"/>
                                      <w:divBdr>
                                        <w:top w:val="none" w:sz="0" w:space="0" w:color="auto"/>
                                        <w:left w:val="none" w:sz="0" w:space="0" w:color="auto"/>
                                        <w:bottom w:val="none" w:sz="0" w:space="0" w:color="auto"/>
                                        <w:right w:val="none" w:sz="0" w:space="0" w:color="auto"/>
                                      </w:divBdr>
                                      <w:divsChild>
                                        <w:div w:id="1941183627">
                                          <w:marLeft w:val="0"/>
                                          <w:marRight w:val="0"/>
                                          <w:marTop w:val="0"/>
                                          <w:marBottom w:val="0"/>
                                          <w:divBdr>
                                            <w:top w:val="none" w:sz="0" w:space="0" w:color="auto"/>
                                            <w:left w:val="none" w:sz="0" w:space="0" w:color="auto"/>
                                            <w:bottom w:val="none" w:sz="0" w:space="0" w:color="auto"/>
                                            <w:right w:val="none" w:sz="0" w:space="0" w:color="auto"/>
                                          </w:divBdr>
                                        </w:div>
                                        <w:div w:id="564296876">
                                          <w:marLeft w:val="0"/>
                                          <w:marRight w:val="0"/>
                                          <w:marTop w:val="0"/>
                                          <w:marBottom w:val="0"/>
                                          <w:divBdr>
                                            <w:top w:val="none" w:sz="0" w:space="0" w:color="auto"/>
                                            <w:left w:val="none" w:sz="0" w:space="0" w:color="auto"/>
                                            <w:bottom w:val="none" w:sz="0" w:space="0" w:color="auto"/>
                                            <w:right w:val="none" w:sz="0" w:space="0" w:color="auto"/>
                                          </w:divBdr>
                                        </w:div>
                                        <w:div w:id="19488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993987">
      <w:bodyDiv w:val="1"/>
      <w:marLeft w:val="0"/>
      <w:marRight w:val="0"/>
      <w:marTop w:val="0"/>
      <w:marBottom w:val="0"/>
      <w:divBdr>
        <w:top w:val="none" w:sz="0" w:space="0" w:color="auto"/>
        <w:left w:val="none" w:sz="0" w:space="0" w:color="auto"/>
        <w:bottom w:val="none" w:sz="0" w:space="0" w:color="auto"/>
        <w:right w:val="none" w:sz="0" w:space="0" w:color="auto"/>
      </w:divBdr>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36793">
      <w:bodyDiv w:val="1"/>
      <w:marLeft w:val="0"/>
      <w:marRight w:val="0"/>
      <w:marTop w:val="0"/>
      <w:marBottom w:val="0"/>
      <w:divBdr>
        <w:top w:val="none" w:sz="0" w:space="0" w:color="auto"/>
        <w:left w:val="none" w:sz="0" w:space="0" w:color="auto"/>
        <w:bottom w:val="none" w:sz="0" w:space="0" w:color="auto"/>
        <w:right w:val="none" w:sz="0" w:space="0" w:color="auto"/>
      </w:divBdr>
      <w:divsChild>
        <w:div w:id="1521354809">
          <w:marLeft w:val="0"/>
          <w:marRight w:val="0"/>
          <w:marTop w:val="0"/>
          <w:marBottom w:val="0"/>
          <w:divBdr>
            <w:top w:val="none" w:sz="0" w:space="0" w:color="auto"/>
            <w:left w:val="none" w:sz="0" w:space="0" w:color="auto"/>
            <w:bottom w:val="none" w:sz="0" w:space="0" w:color="auto"/>
            <w:right w:val="none" w:sz="0" w:space="0" w:color="auto"/>
          </w:divBdr>
          <w:divsChild>
            <w:div w:id="23140179">
              <w:marLeft w:val="0"/>
              <w:marRight w:val="0"/>
              <w:marTop w:val="0"/>
              <w:marBottom w:val="0"/>
              <w:divBdr>
                <w:top w:val="none" w:sz="0" w:space="0" w:color="auto"/>
                <w:left w:val="none" w:sz="0" w:space="0" w:color="auto"/>
                <w:bottom w:val="none" w:sz="0" w:space="0" w:color="auto"/>
                <w:right w:val="none" w:sz="0" w:space="0" w:color="auto"/>
              </w:divBdr>
              <w:divsChild>
                <w:div w:id="749234043">
                  <w:marLeft w:val="225"/>
                  <w:marRight w:val="150"/>
                  <w:marTop w:val="15"/>
                  <w:marBottom w:val="0"/>
                  <w:divBdr>
                    <w:top w:val="none" w:sz="0" w:space="0" w:color="auto"/>
                    <w:left w:val="none" w:sz="0" w:space="0" w:color="auto"/>
                    <w:bottom w:val="none" w:sz="0" w:space="0" w:color="auto"/>
                    <w:right w:val="none" w:sz="0" w:space="0" w:color="auto"/>
                  </w:divBdr>
                  <w:divsChild>
                    <w:div w:id="1638992537">
                      <w:marLeft w:val="0"/>
                      <w:marRight w:val="0"/>
                      <w:marTop w:val="0"/>
                      <w:marBottom w:val="0"/>
                      <w:divBdr>
                        <w:top w:val="none" w:sz="0" w:space="0" w:color="auto"/>
                        <w:left w:val="none" w:sz="0" w:space="0" w:color="auto"/>
                        <w:bottom w:val="none" w:sz="0" w:space="0" w:color="auto"/>
                        <w:right w:val="none" w:sz="0" w:space="0" w:color="auto"/>
                      </w:divBdr>
                      <w:divsChild>
                        <w:div w:id="886526774">
                          <w:marLeft w:val="0"/>
                          <w:marRight w:val="0"/>
                          <w:marTop w:val="0"/>
                          <w:marBottom w:val="0"/>
                          <w:divBdr>
                            <w:top w:val="none" w:sz="0" w:space="0" w:color="auto"/>
                            <w:left w:val="none" w:sz="0" w:space="0" w:color="auto"/>
                            <w:bottom w:val="none" w:sz="0" w:space="0" w:color="auto"/>
                            <w:right w:val="none" w:sz="0" w:space="0" w:color="auto"/>
                          </w:divBdr>
                          <w:divsChild>
                            <w:div w:id="859271644">
                              <w:marLeft w:val="0"/>
                              <w:marRight w:val="0"/>
                              <w:marTop w:val="0"/>
                              <w:marBottom w:val="0"/>
                              <w:divBdr>
                                <w:top w:val="none" w:sz="0" w:space="0" w:color="auto"/>
                                <w:left w:val="none" w:sz="0" w:space="0" w:color="auto"/>
                                <w:bottom w:val="none" w:sz="0" w:space="0" w:color="auto"/>
                                <w:right w:val="none" w:sz="0" w:space="0" w:color="auto"/>
                              </w:divBdr>
                              <w:divsChild>
                                <w:div w:id="1019116387">
                                  <w:marLeft w:val="0"/>
                                  <w:marRight w:val="0"/>
                                  <w:marTop w:val="0"/>
                                  <w:marBottom w:val="0"/>
                                  <w:divBdr>
                                    <w:top w:val="none" w:sz="0" w:space="0" w:color="auto"/>
                                    <w:left w:val="none" w:sz="0" w:space="0" w:color="auto"/>
                                    <w:bottom w:val="none" w:sz="0" w:space="0" w:color="auto"/>
                                    <w:right w:val="none" w:sz="0" w:space="0" w:color="auto"/>
                                  </w:divBdr>
                                  <w:divsChild>
                                    <w:div w:id="366831792">
                                      <w:marLeft w:val="0"/>
                                      <w:marRight w:val="0"/>
                                      <w:marTop w:val="0"/>
                                      <w:marBottom w:val="0"/>
                                      <w:divBdr>
                                        <w:top w:val="none" w:sz="0" w:space="0" w:color="auto"/>
                                        <w:left w:val="none" w:sz="0" w:space="0" w:color="auto"/>
                                        <w:bottom w:val="none" w:sz="0" w:space="0" w:color="auto"/>
                                        <w:right w:val="none" w:sz="0" w:space="0" w:color="auto"/>
                                      </w:divBdr>
                                      <w:divsChild>
                                        <w:div w:id="1651638381">
                                          <w:marLeft w:val="0"/>
                                          <w:marRight w:val="0"/>
                                          <w:marTop w:val="0"/>
                                          <w:marBottom w:val="0"/>
                                          <w:divBdr>
                                            <w:top w:val="none" w:sz="0" w:space="0" w:color="auto"/>
                                            <w:left w:val="none" w:sz="0" w:space="0" w:color="auto"/>
                                            <w:bottom w:val="none" w:sz="0" w:space="0" w:color="auto"/>
                                            <w:right w:val="none" w:sz="0" w:space="0" w:color="auto"/>
                                          </w:divBdr>
                                        </w:div>
                                        <w:div w:id="1618102220">
                                          <w:marLeft w:val="0"/>
                                          <w:marRight w:val="0"/>
                                          <w:marTop w:val="0"/>
                                          <w:marBottom w:val="0"/>
                                          <w:divBdr>
                                            <w:top w:val="none" w:sz="0" w:space="0" w:color="auto"/>
                                            <w:left w:val="none" w:sz="0" w:space="0" w:color="auto"/>
                                            <w:bottom w:val="none" w:sz="0" w:space="0" w:color="auto"/>
                                            <w:right w:val="none" w:sz="0" w:space="0" w:color="auto"/>
                                          </w:divBdr>
                                        </w:div>
                                        <w:div w:id="2129811929">
                                          <w:marLeft w:val="0"/>
                                          <w:marRight w:val="0"/>
                                          <w:marTop w:val="0"/>
                                          <w:marBottom w:val="0"/>
                                          <w:divBdr>
                                            <w:top w:val="none" w:sz="0" w:space="0" w:color="auto"/>
                                            <w:left w:val="none" w:sz="0" w:space="0" w:color="auto"/>
                                            <w:bottom w:val="none" w:sz="0" w:space="0" w:color="auto"/>
                                            <w:right w:val="none" w:sz="0" w:space="0" w:color="auto"/>
                                          </w:divBdr>
                                        </w:div>
                                        <w:div w:id="90049204">
                                          <w:marLeft w:val="0"/>
                                          <w:marRight w:val="0"/>
                                          <w:marTop w:val="0"/>
                                          <w:marBottom w:val="0"/>
                                          <w:divBdr>
                                            <w:top w:val="none" w:sz="0" w:space="0" w:color="auto"/>
                                            <w:left w:val="none" w:sz="0" w:space="0" w:color="auto"/>
                                            <w:bottom w:val="none" w:sz="0" w:space="0" w:color="auto"/>
                                            <w:right w:val="none" w:sz="0" w:space="0" w:color="auto"/>
                                          </w:divBdr>
                                        </w:div>
                                        <w:div w:id="610936558">
                                          <w:marLeft w:val="0"/>
                                          <w:marRight w:val="0"/>
                                          <w:marTop w:val="0"/>
                                          <w:marBottom w:val="0"/>
                                          <w:divBdr>
                                            <w:top w:val="none" w:sz="0" w:space="0" w:color="auto"/>
                                            <w:left w:val="none" w:sz="0" w:space="0" w:color="auto"/>
                                            <w:bottom w:val="none" w:sz="0" w:space="0" w:color="auto"/>
                                            <w:right w:val="none" w:sz="0" w:space="0" w:color="auto"/>
                                          </w:divBdr>
                                        </w:div>
                                        <w:div w:id="243532856">
                                          <w:marLeft w:val="0"/>
                                          <w:marRight w:val="0"/>
                                          <w:marTop w:val="0"/>
                                          <w:marBottom w:val="0"/>
                                          <w:divBdr>
                                            <w:top w:val="none" w:sz="0" w:space="0" w:color="auto"/>
                                            <w:left w:val="none" w:sz="0" w:space="0" w:color="auto"/>
                                            <w:bottom w:val="none" w:sz="0" w:space="0" w:color="auto"/>
                                            <w:right w:val="none" w:sz="0" w:space="0" w:color="auto"/>
                                          </w:divBdr>
                                        </w:div>
                                        <w:div w:id="1393038848">
                                          <w:marLeft w:val="0"/>
                                          <w:marRight w:val="0"/>
                                          <w:marTop w:val="0"/>
                                          <w:marBottom w:val="0"/>
                                          <w:divBdr>
                                            <w:top w:val="none" w:sz="0" w:space="0" w:color="auto"/>
                                            <w:left w:val="none" w:sz="0" w:space="0" w:color="auto"/>
                                            <w:bottom w:val="none" w:sz="0" w:space="0" w:color="auto"/>
                                            <w:right w:val="none" w:sz="0" w:space="0" w:color="auto"/>
                                          </w:divBdr>
                                        </w:div>
                                        <w:div w:id="208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D8A88-55CF-4590-A022-C8C31905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11</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21892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16</cp:revision>
  <cp:lastPrinted>2014-07-31T19:37:00Z</cp:lastPrinted>
  <dcterms:created xsi:type="dcterms:W3CDTF">2014-08-12T13:52:00Z</dcterms:created>
  <dcterms:modified xsi:type="dcterms:W3CDTF">2014-08-13T14:08:00Z</dcterms:modified>
</cp:coreProperties>
</file>