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6B" w:rsidRDefault="003D496B" w:rsidP="003D496B">
      <w:pPr>
        <w:jc w:val="both"/>
        <w:rPr>
          <w:rFonts w:ascii="Calibri" w:hAnsi="Calibri"/>
          <w:sz w:val="24"/>
          <w:szCs w:val="24"/>
        </w:rPr>
      </w:pPr>
    </w:p>
    <w:p w:rsidR="00847A2E" w:rsidRDefault="00847A2E" w:rsidP="003D496B">
      <w:pPr>
        <w:jc w:val="both"/>
        <w:rPr>
          <w:rFonts w:ascii="Calibri" w:hAnsi="Calibri"/>
          <w:sz w:val="24"/>
          <w:szCs w:val="24"/>
        </w:rPr>
      </w:pPr>
    </w:p>
    <w:p w:rsidR="00847A2E" w:rsidRDefault="00847A2E" w:rsidP="0001726E">
      <w:pPr>
        <w:ind w:left="2160"/>
        <w:jc w:val="both"/>
        <w:rPr>
          <w:rFonts w:ascii="Calibri" w:hAnsi="Calibri"/>
          <w:sz w:val="24"/>
          <w:szCs w:val="24"/>
        </w:rPr>
      </w:pPr>
      <w:r>
        <w:rPr>
          <w:rFonts w:ascii="Calibri" w:hAnsi="Calibri"/>
          <w:sz w:val="24"/>
          <w:szCs w:val="24"/>
        </w:rPr>
        <w:t>The Harrison Hills City Board of Education met in regular session on May 24, 2016 at 7:00 pm at the administrative office in Cadiz, OH.  The following members were present:  Mrs. Kenny, Mr. Allen, Mr. Madzia, Mrs. Mattern and Mr. Watson.  An audio tape of the meeting is on file.</w:t>
      </w:r>
    </w:p>
    <w:p w:rsidR="00847A2E" w:rsidRDefault="00847A2E" w:rsidP="0001726E">
      <w:pPr>
        <w:ind w:left="2160"/>
        <w:jc w:val="both"/>
        <w:rPr>
          <w:rFonts w:ascii="Calibri" w:hAnsi="Calibri"/>
          <w:sz w:val="24"/>
          <w:szCs w:val="24"/>
        </w:rPr>
      </w:pPr>
    </w:p>
    <w:p w:rsidR="00847A2E" w:rsidRDefault="00847A2E" w:rsidP="0001726E">
      <w:pPr>
        <w:ind w:left="2160" w:hanging="2160"/>
        <w:jc w:val="both"/>
        <w:rPr>
          <w:rFonts w:ascii="Calibri" w:hAnsi="Calibri"/>
          <w:sz w:val="24"/>
          <w:szCs w:val="24"/>
        </w:rPr>
      </w:pPr>
      <w:r>
        <w:rPr>
          <w:rFonts w:ascii="Calibri" w:hAnsi="Calibri"/>
          <w:sz w:val="24"/>
          <w:szCs w:val="24"/>
        </w:rPr>
        <w:t>President Presides:</w:t>
      </w:r>
      <w:r>
        <w:rPr>
          <w:rFonts w:ascii="Calibri" w:hAnsi="Calibri"/>
          <w:sz w:val="24"/>
          <w:szCs w:val="24"/>
        </w:rPr>
        <w:tab/>
        <w:t>Mrs. Kenny, president, led the board in the Pledge of Allegiance and called the meeting to order.</w:t>
      </w:r>
    </w:p>
    <w:p w:rsidR="00847A2E" w:rsidRDefault="00847A2E" w:rsidP="0001726E">
      <w:pPr>
        <w:ind w:left="2160" w:hanging="2160"/>
        <w:jc w:val="both"/>
        <w:rPr>
          <w:rFonts w:ascii="Calibri" w:hAnsi="Calibri"/>
          <w:sz w:val="24"/>
          <w:szCs w:val="24"/>
        </w:rPr>
      </w:pPr>
    </w:p>
    <w:p w:rsidR="00847A2E" w:rsidRPr="00847A2E" w:rsidRDefault="003D496B" w:rsidP="0001726E">
      <w:pPr>
        <w:ind w:left="1440" w:firstLine="720"/>
        <w:jc w:val="both"/>
        <w:rPr>
          <w:rFonts w:ascii="Calibri" w:hAnsi="Calibri"/>
          <w:b/>
          <w:sz w:val="24"/>
          <w:szCs w:val="24"/>
        </w:rPr>
      </w:pPr>
      <w:r w:rsidRPr="00847A2E">
        <w:rPr>
          <w:rFonts w:ascii="Calibri" w:hAnsi="Calibri"/>
          <w:b/>
          <w:sz w:val="24"/>
          <w:szCs w:val="24"/>
          <w:u w:val="single"/>
        </w:rPr>
        <w:t>Approval of Minutes</w:t>
      </w:r>
    </w:p>
    <w:p w:rsidR="002F2161" w:rsidRPr="002F2161" w:rsidRDefault="00847A2E" w:rsidP="0001726E">
      <w:pPr>
        <w:ind w:left="2160"/>
        <w:jc w:val="both"/>
        <w:rPr>
          <w:rFonts w:asciiTheme="minorHAnsi" w:hAnsiTheme="minorHAnsi"/>
          <w:sz w:val="24"/>
          <w:szCs w:val="24"/>
        </w:rPr>
      </w:pPr>
      <w:r>
        <w:rPr>
          <w:rFonts w:ascii="Calibri" w:hAnsi="Calibri"/>
          <w:sz w:val="24"/>
          <w:szCs w:val="24"/>
        </w:rPr>
        <w:t xml:space="preserve">Mrs. Mattern made the motion seconded by Mr. Allen to approve the minutes of the regular meeting held </w:t>
      </w:r>
      <w:r w:rsidR="00E41EFD">
        <w:rPr>
          <w:rFonts w:ascii="Calibri" w:hAnsi="Calibri"/>
          <w:sz w:val="24"/>
          <w:szCs w:val="24"/>
        </w:rPr>
        <w:t>April 26</w:t>
      </w:r>
      <w:proofErr w:type="gramStart"/>
      <w:r w:rsidR="00462963">
        <w:rPr>
          <w:rFonts w:ascii="Calibri" w:hAnsi="Calibri"/>
          <w:sz w:val="24"/>
          <w:szCs w:val="24"/>
        </w:rPr>
        <w:t xml:space="preserve">, </w:t>
      </w:r>
      <w:r w:rsidR="005336DA">
        <w:rPr>
          <w:rFonts w:ascii="Calibri" w:hAnsi="Calibri"/>
          <w:sz w:val="24"/>
          <w:szCs w:val="24"/>
        </w:rPr>
        <w:t xml:space="preserve"> 2016</w:t>
      </w:r>
      <w:proofErr w:type="gramEnd"/>
      <w:r w:rsidR="002F2161">
        <w:rPr>
          <w:rFonts w:ascii="Calibri" w:hAnsi="Calibri"/>
          <w:sz w:val="24"/>
          <w:szCs w:val="24"/>
        </w:rPr>
        <w:tab/>
      </w:r>
      <w:r>
        <w:rPr>
          <w:rFonts w:ascii="Calibri" w:hAnsi="Calibri"/>
          <w:sz w:val="24"/>
          <w:szCs w:val="24"/>
        </w:rPr>
        <w:t xml:space="preserve">and </w:t>
      </w:r>
      <w:r w:rsidR="002F2161" w:rsidRPr="002F2161">
        <w:rPr>
          <w:rFonts w:asciiTheme="minorHAnsi" w:hAnsiTheme="minorHAnsi"/>
          <w:sz w:val="24"/>
          <w:szCs w:val="24"/>
        </w:rPr>
        <w:t>the correction to the minutes of March 31 on page 4 of 10.  The investment Policy number is 8.08 not 8.01</w:t>
      </w:r>
      <w:r>
        <w:rPr>
          <w:rFonts w:asciiTheme="minorHAnsi" w:hAnsiTheme="minorHAnsi"/>
          <w:sz w:val="24"/>
          <w:szCs w:val="24"/>
        </w:rPr>
        <w:t>.  On roll call vote:  Mr. Allen, yes</w:t>
      </w:r>
      <w:proofErr w:type="gramStart"/>
      <w:r>
        <w:rPr>
          <w:rFonts w:asciiTheme="minorHAnsi" w:hAnsiTheme="minorHAnsi"/>
          <w:sz w:val="24"/>
          <w:szCs w:val="24"/>
        </w:rPr>
        <w:t>;  Mr</w:t>
      </w:r>
      <w:proofErr w:type="gramEnd"/>
      <w:r>
        <w:rPr>
          <w:rFonts w:asciiTheme="minorHAnsi" w:hAnsiTheme="minorHAnsi"/>
          <w:sz w:val="24"/>
          <w:szCs w:val="24"/>
        </w:rPr>
        <w:t>. Madzia, yes;  Mrs. Mattern, yes;  Mr. Watson, yes;  Mrs. Kenny, yes.  The president declared the motion approved.</w:t>
      </w:r>
    </w:p>
    <w:p w:rsidR="00847A2E" w:rsidRDefault="00016A9F" w:rsidP="0001726E">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sz w:val="24"/>
          <w:szCs w:val="24"/>
        </w:rPr>
        <w:tab/>
      </w:r>
    </w:p>
    <w:p w:rsidR="00016A9F" w:rsidRPr="00847A2E" w:rsidRDefault="00847A2E" w:rsidP="0001726E">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b/>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sidR="003D496B" w:rsidRPr="00847A2E">
        <w:rPr>
          <w:rFonts w:ascii="Calibri" w:hAnsi="Calibri"/>
          <w:b/>
          <w:sz w:val="24"/>
          <w:szCs w:val="24"/>
          <w:u w:val="single"/>
        </w:rPr>
        <w:t>Acceptance of Agenda and Addendum</w:t>
      </w:r>
    </w:p>
    <w:p w:rsidR="003D496B" w:rsidRDefault="00847A2E" w:rsidP="0001726E">
      <w:pPr>
        <w:ind w:left="2160" w:right="180"/>
        <w:jc w:val="both"/>
        <w:rPr>
          <w:rFonts w:ascii="Calibri" w:hAnsi="Calibri"/>
          <w:sz w:val="24"/>
          <w:szCs w:val="24"/>
        </w:rPr>
      </w:pPr>
      <w:r>
        <w:rPr>
          <w:rFonts w:ascii="Calibri" w:hAnsi="Calibri"/>
          <w:sz w:val="24"/>
          <w:szCs w:val="24"/>
        </w:rPr>
        <w:t xml:space="preserve">Mr. Madzia made the motion, seconded by Mr. Watson, that the </w:t>
      </w:r>
      <w:proofErr w:type="gramStart"/>
      <w:r>
        <w:rPr>
          <w:rFonts w:ascii="Calibri" w:hAnsi="Calibri"/>
          <w:sz w:val="24"/>
          <w:szCs w:val="24"/>
        </w:rPr>
        <w:t>board approve</w:t>
      </w:r>
      <w:proofErr w:type="gramEnd"/>
      <w:r>
        <w:rPr>
          <w:rFonts w:ascii="Calibri" w:hAnsi="Calibri"/>
          <w:sz w:val="24"/>
          <w:szCs w:val="24"/>
        </w:rPr>
        <w:t xml:space="preserve"> the agenda and addendum as presented.  On roll call vote:  Mr. Madzia, yes</w:t>
      </w:r>
      <w:proofErr w:type="gramStart"/>
      <w:r>
        <w:rPr>
          <w:rFonts w:ascii="Calibri" w:hAnsi="Calibri"/>
          <w:sz w:val="24"/>
          <w:szCs w:val="24"/>
        </w:rPr>
        <w:t>;  Mrs</w:t>
      </w:r>
      <w:proofErr w:type="gramEnd"/>
      <w:r>
        <w:rPr>
          <w:rFonts w:ascii="Calibri" w:hAnsi="Calibri"/>
          <w:sz w:val="24"/>
          <w:szCs w:val="24"/>
        </w:rPr>
        <w:t>. Mattern, yes;  Mr. Watson, yes;  Mrs. Kenny, yes;  Mr. Allen, yes.  The president declared the motion approved.</w:t>
      </w:r>
    </w:p>
    <w:p w:rsidR="00A30AC0" w:rsidRDefault="00A30AC0" w:rsidP="0001726E">
      <w:pPr>
        <w:ind w:left="2160" w:right="180"/>
        <w:jc w:val="both"/>
        <w:rPr>
          <w:rFonts w:ascii="Calibri" w:hAnsi="Calibri"/>
          <w:sz w:val="24"/>
          <w:szCs w:val="24"/>
        </w:rPr>
      </w:pPr>
    </w:p>
    <w:p w:rsidR="003D496B" w:rsidRDefault="003D496B" w:rsidP="0001726E">
      <w:pPr>
        <w:ind w:left="1440" w:firstLine="720"/>
        <w:jc w:val="both"/>
        <w:rPr>
          <w:rFonts w:ascii="Calibri" w:hAnsi="Calibri"/>
          <w:b/>
          <w:sz w:val="24"/>
          <w:szCs w:val="24"/>
          <w:u w:val="single"/>
        </w:rPr>
      </w:pPr>
      <w:r w:rsidRPr="00E83CE6">
        <w:rPr>
          <w:rFonts w:ascii="Calibri" w:hAnsi="Calibri"/>
          <w:b/>
          <w:sz w:val="24"/>
          <w:szCs w:val="24"/>
          <w:u w:val="single"/>
        </w:rPr>
        <w:t>Treasurer's Report</w:t>
      </w:r>
    </w:p>
    <w:p w:rsidR="00E83CE6" w:rsidRDefault="00E83CE6" w:rsidP="0001726E">
      <w:pPr>
        <w:ind w:left="2160"/>
        <w:jc w:val="both"/>
        <w:rPr>
          <w:rFonts w:ascii="Calibri" w:hAnsi="Calibri"/>
          <w:sz w:val="24"/>
          <w:szCs w:val="24"/>
        </w:rPr>
      </w:pPr>
      <w:r>
        <w:rPr>
          <w:rFonts w:ascii="Calibri" w:hAnsi="Calibri"/>
          <w:sz w:val="24"/>
          <w:szCs w:val="24"/>
        </w:rPr>
        <w:t>Mr. Madzia made the motion, seconded by Mr. Allen to approve the following treasurer’s report:</w:t>
      </w:r>
    </w:p>
    <w:p w:rsidR="00E83CE6" w:rsidRDefault="00E83CE6" w:rsidP="0001726E">
      <w:pPr>
        <w:jc w:val="both"/>
        <w:rPr>
          <w:rFonts w:ascii="Calibri" w:hAnsi="Calibri"/>
          <w:sz w:val="24"/>
          <w:szCs w:val="24"/>
        </w:rPr>
      </w:pPr>
    </w:p>
    <w:p w:rsidR="00E83CE6" w:rsidRDefault="00E83CE6" w:rsidP="0001726E">
      <w:pPr>
        <w:ind w:left="2160" w:hanging="2160"/>
        <w:jc w:val="both"/>
        <w:rPr>
          <w:rFonts w:ascii="Calibri" w:hAnsi="Calibri"/>
          <w:sz w:val="24"/>
          <w:szCs w:val="24"/>
        </w:rPr>
      </w:pPr>
      <w:r>
        <w:rPr>
          <w:rFonts w:ascii="Calibri" w:hAnsi="Calibri"/>
          <w:sz w:val="24"/>
          <w:szCs w:val="24"/>
        </w:rPr>
        <w:t>Financial:</w:t>
      </w:r>
      <w:r>
        <w:rPr>
          <w:rFonts w:ascii="Calibri" w:hAnsi="Calibri"/>
          <w:sz w:val="24"/>
          <w:szCs w:val="24"/>
        </w:rPr>
        <w:tab/>
        <w:t>The financial report and the bank to book reconciliation for the month of April, 2016.</w:t>
      </w:r>
    </w:p>
    <w:p w:rsidR="00E83CE6" w:rsidRDefault="00E83CE6" w:rsidP="0001726E">
      <w:pPr>
        <w:jc w:val="both"/>
        <w:rPr>
          <w:rFonts w:ascii="Calibri" w:hAnsi="Calibri"/>
          <w:sz w:val="24"/>
          <w:szCs w:val="24"/>
        </w:rPr>
      </w:pPr>
    </w:p>
    <w:p w:rsidR="00E83CE6" w:rsidRDefault="00E83CE6" w:rsidP="0001726E">
      <w:pPr>
        <w:ind w:left="2160" w:hanging="2160"/>
        <w:jc w:val="both"/>
        <w:rPr>
          <w:rFonts w:ascii="Calibri" w:hAnsi="Calibri"/>
          <w:sz w:val="24"/>
          <w:szCs w:val="24"/>
        </w:rPr>
      </w:pPr>
      <w:r>
        <w:rPr>
          <w:rFonts w:ascii="Calibri" w:hAnsi="Calibri"/>
          <w:sz w:val="24"/>
          <w:szCs w:val="24"/>
        </w:rPr>
        <w:t>Accounts Payable:</w:t>
      </w:r>
      <w:r>
        <w:rPr>
          <w:rFonts w:ascii="Calibri" w:hAnsi="Calibri"/>
          <w:sz w:val="24"/>
          <w:szCs w:val="24"/>
        </w:rPr>
        <w:tab/>
        <w:t>The accounts payable for the month of May, 2016 and the following then and now certifications:</w:t>
      </w:r>
    </w:p>
    <w:p w:rsidR="00E83CE6" w:rsidRDefault="00E83CE6" w:rsidP="0001726E">
      <w:pPr>
        <w:ind w:left="2160" w:hanging="2160"/>
        <w:jc w:val="both"/>
        <w:rPr>
          <w:rFonts w:ascii="Calibri" w:hAnsi="Calibri"/>
          <w:sz w:val="24"/>
          <w:szCs w:val="24"/>
        </w:rPr>
      </w:pPr>
    </w:p>
    <w:p w:rsidR="00E83CE6" w:rsidRDefault="00E83CE6" w:rsidP="0001726E">
      <w:pPr>
        <w:ind w:left="2160" w:hanging="2160"/>
        <w:jc w:val="both"/>
        <w:rPr>
          <w:rFonts w:ascii="Calibri" w:hAnsi="Calibri"/>
          <w:sz w:val="24"/>
          <w:szCs w:val="24"/>
        </w:rPr>
      </w:pPr>
      <w:r>
        <w:rPr>
          <w:rFonts w:ascii="Calibri" w:hAnsi="Calibri"/>
          <w:sz w:val="24"/>
          <w:szCs w:val="24"/>
        </w:rPr>
        <w:tab/>
        <w:t>Page</w:t>
      </w:r>
      <w:r>
        <w:rPr>
          <w:rFonts w:ascii="Calibri" w:hAnsi="Calibri"/>
          <w:sz w:val="24"/>
          <w:szCs w:val="24"/>
        </w:rPr>
        <w:tab/>
        <w:t>Vendor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Invoice</w:t>
      </w:r>
      <w:r>
        <w:rPr>
          <w:rFonts w:ascii="Calibri" w:hAnsi="Calibri"/>
          <w:sz w:val="24"/>
          <w:szCs w:val="24"/>
        </w:rPr>
        <w:tab/>
      </w:r>
      <w:r>
        <w:rPr>
          <w:rFonts w:ascii="Calibri" w:hAnsi="Calibri"/>
          <w:sz w:val="24"/>
          <w:szCs w:val="24"/>
        </w:rPr>
        <w:tab/>
      </w:r>
      <w:r>
        <w:rPr>
          <w:rFonts w:ascii="Calibri" w:hAnsi="Calibri"/>
          <w:sz w:val="24"/>
          <w:szCs w:val="24"/>
        </w:rPr>
        <w:tab/>
        <w:t>Amount</w:t>
      </w:r>
    </w:p>
    <w:p w:rsidR="00E83CE6" w:rsidRDefault="00E83CE6" w:rsidP="0001726E">
      <w:pPr>
        <w:ind w:left="2160" w:hanging="2160"/>
        <w:jc w:val="both"/>
        <w:rPr>
          <w:rFonts w:ascii="Calibri" w:hAnsi="Calibri"/>
          <w:sz w:val="24"/>
          <w:szCs w:val="24"/>
        </w:rPr>
      </w:pPr>
      <w:r>
        <w:rPr>
          <w:rFonts w:ascii="Calibri" w:hAnsi="Calibri"/>
          <w:sz w:val="24"/>
          <w:szCs w:val="24"/>
        </w:rPr>
        <w:tab/>
        <w:t>11</w:t>
      </w:r>
      <w:r>
        <w:rPr>
          <w:rFonts w:ascii="Calibri" w:hAnsi="Calibri"/>
          <w:sz w:val="24"/>
          <w:szCs w:val="24"/>
        </w:rPr>
        <w:tab/>
        <w:t>Huntington National Bank</w:t>
      </w:r>
      <w:r>
        <w:rPr>
          <w:rFonts w:ascii="Calibri" w:hAnsi="Calibri"/>
          <w:sz w:val="24"/>
          <w:szCs w:val="24"/>
        </w:rPr>
        <w:tab/>
        <w:t>1084076404</w:t>
      </w:r>
      <w:r>
        <w:rPr>
          <w:rFonts w:ascii="Calibri" w:hAnsi="Calibri"/>
          <w:sz w:val="24"/>
          <w:szCs w:val="24"/>
        </w:rPr>
        <w:tab/>
      </w:r>
      <w:r>
        <w:rPr>
          <w:rFonts w:ascii="Calibri" w:hAnsi="Calibri"/>
          <w:sz w:val="24"/>
          <w:szCs w:val="24"/>
        </w:rPr>
        <w:tab/>
        <w:t>$10,588.50</w:t>
      </w:r>
    </w:p>
    <w:p w:rsidR="00E83CE6" w:rsidRDefault="00E83CE6" w:rsidP="0001726E">
      <w:pPr>
        <w:ind w:left="2160" w:hanging="2160"/>
        <w:jc w:val="both"/>
        <w:rPr>
          <w:rFonts w:ascii="Calibri" w:hAnsi="Calibri"/>
          <w:sz w:val="24"/>
          <w:szCs w:val="24"/>
        </w:rPr>
      </w:pPr>
      <w:r>
        <w:rPr>
          <w:rFonts w:ascii="Calibri" w:hAnsi="Calibri"/>
          <w:sz w:val="24"/>
          <w:szCs w:val="24"/>
        </w:rPr>
        <w:tab/>
        <w:t>14</w:t>
      </w:r>
      <w:r>
        <w:rPr>
          <w:rFonts w:ascii="Calibri" w:hAnsi="Calibri"/>
          <w:sz w:val="24"/>
          <w:szCs w:val="24"/>
        </w:rPr>
        <w:tab/>
        <w:t>Gordon Food Service</w:t>
      </w:r>
      <w:r>
        <w:rPr>
          <w:rFonts w:ascii="Calibri" w:hAnsi="Calibri"/>
          <w:sz w:val="24"/>
          <w:szCs w:val="24"/>
        </w:rPr>
        <w:tab/>
      </w:r>
      <w:r>
        <w:rPr>
          <w:rFonts w:ascii="Calibri" w:hAnsi="Calibri"/>
          <w:sz w:val="24"/>
          <w:szCs w:val="24"/>
        </w:rPr>
        <w:tab/>
        <w:t>ALL</w:t>
      </w:r>
      <w:r>
        <w:rPr>
          <w:rFonts w:ascii="Calibri" w:hAnsi="Calibri"/>
          <w:sz w:val="24"/>
          <w:szCs w:val="24"/>
        </w:rPr>
        <w:tab/>
      </w:r>
      <w:r>
        <w:rPr>
          <w:rFonts w:ascii="Calibri" w:hAnsi="Calibri"/>
          <w:sz w:val="24"/>
          <w:szCs w:val="24"/>
        </w:rPr>
        <w:tab/>
      </w:r>
      <w:r>
        <w:rPr>
          <w:rFonts w:ascii="Calibri" w:hAnsi="Calibri"/>
          <w:sz w:val="24"/>
          <w:szCs w:val="24"/>
        </w:rPr>
        <w:tab/>
        <w:t>$33,067.28</w:t>
      </w:r>
    </w:p>
    <w:p w:rsidR="00E83CE6" w:rsidRDefault="00E83CE6" w:rsidP="0001726E">
      <w:pPr>
        <w:ind w:left="2160" w:hanging="2160"/>
        <w:jc w:val="both"/>
        <w:rPr>
          <w:rFonts w:ascii="Calibri" w:hAnsi="Calibri"/>
          <w:sz w:val="24"/>
          <w:szCs w:val="24"/>
        </w:rPr>
      </w:pPr>
    </w:p>
    <w:p w:rsidR="00E83CE6" w:rsidRDefault="00E83CE6" w:rsidP="0001726E">
      <w:pPr>
        <w:ind w:left="2160" w:hanging="2160"/>
        <w:jc w:val="both"/>
        <w:rPr>
          <w:rFonts w:ascii="Calibri" w:hAnsi="Calibri"/>
          <w:sz w:val="24"/>
          <w:szCs w:val="24"/>
        </w:rPr>
      </w:pPr>
      <w:r>
        <w:rPr>
          <w:rFonts w:ascii="Calibri" w:hAnsi="Calibri"/>
          <w:sz w:val="24"/>
          <w:szCs w:val="24"/>
        </w:rPr>
        <w:tab/>
        <w:t>The treasurer then presented a PowerPoint presentation of the five year forecast to be approved later in the agenda.</w:t>
      </w:r>
    </w:p>
    <w:p w:rsidR="00E83CE6" w:rsidRDefault="00E83CE6" w:rsidP="0001726E">
      <w:pPr>
        <w:ind w:left="2160" w:hanging="2160"/>
        <w:jc w:val="both"/>
        <w:rPr>
          <w:rFonts w:ascii="Calibri" w:hAnsi="Calibri"/>
          <w:sz w:val="24"/>
          <w:szCs w:val="24"/>
        </w:rPr>
      </w:pPr>
    </w:p>
    <w:p w:rsidR="00E83CE6" w:rsidRDefault="00E83CE6" w:rsidP="0001726E">
      <w:pPr>
        <w:ind w:left="2160" w:hanging="2160"/>
        <w:jc w:val="both"/>
        <w:rPr>
          <w:rFonts w:ascii="Calibri" w:hAnsi="Calibri"/>
          <w:sz w:val="24"/>
          <w:szCs w:val="24"/>
        </w:rPr>
      </w:pPr>
      <w:r>
        <w:rPr>
          <w:rFonts w:ascii="Calibri" w:hAnsi="Calibri"/>
          <w:sz w:val="24"/>
          <w:szCs w:val="24"/>
        </w:rPr>
        <w:tab/>
        <w:t>On roll call vote:  Mrs. Mattern, yes</w:t>
      </w:r>
      <w:proofErr w:type="gramStart"/>
      <w:r>
        <w:rPr>
          <w:rFonts w:ascii="Calibri" w:hAnsi="Calibri"/>
          <w:sz w:val="24"/>
          <w:szCs w:val="24"/>
        </w:rPr>
        <w:t>;  Mr</w:t>
      </w:r>
      <w:proofErr w:type="gramEnd"/>
      <w:r>
        <w:rPr>
          <w:rFonts w:ascii="Calibri" w:hAnsi="Calibri"/>
          <w:sz w:val="24"/>
          <w:szCs w:val="24"/>
        </w:rPr>
        <w:t>. Watson, yes;  Mrs. Kenny, yes;  Mr. Allen, yes;  Mr. Madzia, yes.  The president declared the motion approved.</w:t>
      </w:r>
    </w:p>
    <w:p w:rsidR="00090948" w:rsidRDefault="00090948" w:rsidP="0001726E">
      <w:pPr>
        <w:ind w:left="2160" w:hanging="2160"/>
        <w:jc w:val="both"/>
        <w:rPr>
          <w:rFonts w:ascii="Calibri" w:hAnsi="Calibri"/>
          <w:sz w:val="24"/>
          <w:szCs w:val="24"/>
        </w:rPr>
      </w:pPr>
    </w:p>
    <w:p w:rsidR="00090948" w:rsidRDefault="00090948" w:rsidP="0001726E">
      <w:pPr>
        <w:ind w:left="2160" w:hanging="2160"/>
        <w:jc w:val="both"/>
        <w:rPr>
          <w:rFonts w:ascii="Calibri" w:hAnsi="Calibri"/>
          <w:sz w:val="24"/>
          <w:szCs w:val="24"/>
        </w:rPr>
      </w:pPr>
    </w:p>
    <w:p w:rsidR="00090948" w:rsidRDefault="00090948" w:rsidP="0001726E">
      <w:pPr>
        <w:ind w:left="2160" w:hanging="2160"/>
        <w:jc w:val="both"/>
        <w:rPr>
          <w:rFonts w:ascii="Calibri" w:hAnsi="Calibri"/>
          <w:sz w:val="24"/>
          <w:szCs w:val="24"/>
        </w:rPr>
      </w:pPr>
    </w:p>
    <w:p w:rsidR="00090948" w:rsidRDefault="00090948" w:rsidP="0001726E">
      <w:pPr>
        <w:ind w:left="2160" w:hanging="2160"/>
        <w:jc w:val="both"/>
        <w:rPr>
          <w:rFonts w:ascii="Calibri" w:hAnsi="Calibri"/>
          <w:sz w:val="24"/>
          <w:szCs w:val="24"/>
        </w:rPr>
      </w:pPr>
      <w:r>
        <w:rPr>
          <w:rFonts w:ascii="Calibri" w:hAnsi="Calibri"/>
          <w:sz w:val="24"/>
          <w:szCs w:val="24"/>
        </w:rPr>
        <w:tab/>
      </w:r>
      <w:r>
        <w:rPr>
          <w:rFonts w:ascii="Calibri" w:hAnsi="Calibri"/>
          <w:b/>
          <w:sz w:val="24"/>
          <w:szCs w:val="24"/>
          <w:u w:val="single"/>
        </w:rPr>
        <w:t>Visitors</w:t>
      </w:r>
    </w:p>
    <w:p w:rsidR="00090948" w:rsidRDefault="00090948" w:rsidP="0001726E">
      <w:pPr>
        <w:ind w:left="2160" w:hanging="2160"/>
        <w:jc w:val="both"/>
        <w:rPr>
          <w:rFonts w:ascii="Calibri" w:hAnsi="Calibri"/>
          <w:sz w:val="24"/>
          <w:szCs w:val="24"/>
        </w:rPr>
      </w:pPr>
    </w:p>
    <w:p w:rsidR="00090948" w:rsidRDefault="00090948" w:rsidP="0001726E">
      <w:pPr>
        <w:ind w:left="2160" w:hanging="2160"/>
        <w:jc w:val="both"/>
        <w:rPr>
          <w:rFonts w:ascii="Calibri" w:hAnsi="Calibri"/>
          <w:sz w:val="24"/>
          <w:szCs w:val="24"/>
        </w:rPr>
      </w:pPr>
      <w:r>
        <w:rPr>
          <w:rFonts w:ascii="Calibri" w:hAnsi="Calibri"/>
          <w:sz w:val="24"/>
          <w:szCs w:val="24"/>
        </w:rPr>
        <w:tab/>
        <w:t>The following is a list of those visitors that signed in:  Ken Parker, Stephanie Smith, Bonnie White and Heidi Shaw.</w:t>
      </w:r>
    </w:p>
    <w:p w:rsidR="00090948" w:rsidRPr="00090948" w:rsidRDefault="00090948" w:rsidP="0001726E">
      <w:pPr>
        <w:ind w:left="2160" w:hanging="2160"/>
        <w:jc w:val="both"/>
        <w:rPr>
          <w:rFonts w:ascii="Calibri" w:hAnsi="Calibri"/>
          <w:sz w:val="24"/>
          <w:szCs w:val="24"/>
        </w:rPr>
      </w:pPr>
    </w:p>
    <w:p w:rsidR="00167AA1" w:rsidRDefault="0009094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rPr>
      </w:pPr>
      <w:bookmarkStart w:id="0" w:name="OLE_LINK5"/>
      <w:bookmarkStart w:id="1" w:name="OLE_LINK6"/>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S</w:t>
      </w:r>
      <w:r w:rsidR="003D496B">
        <w:rPr>
          <w:rFonts w:ascii="Calibri" w:hAnsi="Calibri"/>
          <w:b/>
          <w:bCs/>
          <w:sz w:val="24"/>
          <w:szCs w:val="24"/>
          <w:u w:val="single"/>
        </w:rPr>
        <w:t>taff Report</w:t>
      </w:r>
      <w:r w:rsidR="003D496B" w:rsidRPr="00167AA1">
        <w:rPr>
          <w:rFonts w:ascii="Calibri" w:hAnsi="Calibri"/>
          <w:b/>
          <w:bCs/>
          <w:sz w:val="24"/>
          <w:szCs w:val="24"/>
        </w:rPr>
        <w:t xml:space="preserve"> </w:t>
      </w:r>
    </w:p>
    <w:p w:rsidR="008B508E" w:rsidRPr="00E818B4" w:rsidRDefault="008B508E" w:rsidP="000172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E818B4">
        <w:rPr>
          <w:rFonts w:ascii="Calibri" w:hAnsi="Calibri"/>
          <w:bCs/>
          <w:sz w:val="24"/>
          <w:szCs w:val="24"/>
        </w:rPr>
        <w:t>Mr. Morgan-</w:t>
      </w:r>
      <w:r w:rsidR="00EA797F">
        <w:rPr>
          <w:rFonts w:ascii="Calibri" w:hAnsi="Calibri"/>
          <w:bCs/>
          <w:sz w:val="24"/>
          <w:szCs w:val="24"/>
        </w:rPr>
        <w:t>Assistant Superintendent</w:t>
      </w:r>
      <w:r w:rsidR="00090948">
        <w:rPr>
          <w:rFonts w:ascii="Calibri" w:hAnsi="Calibri"/>
          <w:bCs/>
          <w:sz w:val="24"/>
          <w:szCs w:val="24"/>
        </w:rPr>
        <w:t xml:space="preserve"> - none</w:t>
      </w:r>
    </w:p>
    <w:p w:rsidR="00090948" w:rsidRDefault="008B508E" w:rsidP="000172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E818B4">
        <w:rPr>
          <w:rFonts w:ascii="Calibri" w:hAnsi="Calibri"/>
          <w:bCs/>
          <w:sz w:val="24"/>
          <w:szCs w:val="24"/>
        </w:rPr>
        <w:t>Mr. Kowalski-Director of Operations</w:t>
      </w:r>
      <w:r w:rsidR="00090948">
        <w:rPr>
          <w:rFonts w:ascii="Calibri" w:hAnsi="Calibri"/>
          <w:bCs/>
          <w:sz w:val="24"/>
          <w:szCs w:val="24"/>
        </w:rPr>
        <w:t xml:space="preserve"> – </w:t>
      </w:r>
    </w:p>
    <w:p w:rsidR="008B508E" w:rsidRDefault="00090948" w:rsidP="0001726E">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 xml:space="preserve">The transportation department has </w:t>
      </w:r>
      <w:proofErr w:type="gramStart"/>
      <w:r>
        <w:rPr>
          <w:rFonts w:ascii="Calibri" w:hAnsi="Calibri"/>
          <w:bCs/>
          <w:sz w:val="24"/>
          <w:szCs w:val="24"/>
        </w:rPr>
        <w:t>ran</w:t>
      </w:r>
      <w:proofErr w:type="gramEnd"/>
      <w:r>
        <w:rPr>
          <w:rFonts w:ascii="Calibri" w:hAnsi="Calibri"/>
          <w:bCs/>
          <w:sz w:val="24"/>
          <w:szCs w:val="24"/>
        </w:rPr>
        <w:t xml:space="preserve"> 3200 routes and 600 extra trips.  </w:t>
      </w:r>
    </w:p>
    <w:p w:rsidR="00090948" w:rsidRDefault="00090948" w:rsidP="0001726E">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All busses have passed for inspection for 2017.  He commended Adam and Kevin.</w:t>
      </w:r>
    </w:p>
    <w:p w:rsidR="00090948" w:rsidRDefault="00090948" w:rsidP="0001726E">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On June 20 he will begin the 2017 routing</w:t>
      </w:r>
    </w:p>
    <w:p w:rsidR="00090948" w:rsidRDefault="00090948" w:rsidP="0001726E">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Summer hours for maintenance, mechanics and custodian will begin June 2 and will be 7 to 3</w:t>
      </w:r>
    </w:p>
    <w:p w:rsidR="00090948" w:rsidRDefault="00090948" w:rsidP="0001726E">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There will bid openings tomorrow</w:t>
      </w:r>
    </w:p>
    <w:p w:rsidR="008B508E" w:rsidRPr="00401DDE" w:rsidRDefault="00F34EB6" w:rsidP="000172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M</w:t>
      </w:r>
      <w:r w:rsidR="005336DA">
        <w:rPr>
          <w:rFonts w:ascii="Calibri" w:hAnsi="Calibri"/>
          <w:bCs/>
          <w:sz w:val="24"/>
          <w:szCs w:val="24"/>
        </w:rPr>
        <w:t>r</w:t>
      </w:r>
      <w:r>
        <w:rPr>
          <w:rFonts w:ascii="Calibri" w:hAnsi="Calibri"/>
          <w:bCs/>
          <w:sz w:val="24"/>
          <w:szCs w:val="24"/>
        </w:rPr>
        <w:t xml:space="preserve">. </w:t>
      </w:r>
      <w:r w:rsidR="005336DA">
        <w:rPr>
          <w:rFonts w:ascii="Calibri" w:hAnsi="Calibri"/>
          <w:bCs/>
          <w:sz w:val="24"/>
          <w:szCs w:val="24"/>
        </w:rPr>
        <w:t>Ken Parker-HCJHS</w:t>
      </w:r>
      <w:r w:rsidR="00090948">
        <w:rPr>
          <w:rFonts w:ascii="Calibri" w:hAnsi="Calibri"/>
          <w:bCs/>
          <w:sz w:val="24"/>
          <w:szCs w:val="24"/>
        </w:rPr>
        <w:t xml:space="preserve"> – Ann Wright from the science department who came to highlight assessment tools that are used in the classroom</w:t>
      </w:r>
    </w:p>
    <w:bookmarkEnd w:id="0"/>
    <w:bookmarkEnd w:id="1"/>
    <w:p w:rsidR="00090948" w:rsidRDefault="0009094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F90F72" w:rsidRDefault="0009094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Superi</w:t>
      </w:r>
      <w:r>
        <w:rPr>
          <w:rFonts w:ascii="Calibri" w:hAnsi="Calibri"/>
          <w:b/>
          <w:bCs/>
          <w:sz w:val="24"/>
          <w:szCs w:val="24"/>
          <w:u w:val="single"/>
        </w:rPr>
        <w:t>ntendent’s Report</w:t>
      </w:r>
    </w:p>
    <w:p w:rsidR="00090948" w:rsidRDefault="00090948" w:rsidP="000172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New Facility Update</w:t>
      </w:r>
    </w:p>
    <w:p w:rsidR="00090948" w:rsidRDefault="00090948" w:rsidP="0001726E">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Core team meet</w:t>
      </w:r>
      <w:r w:rsidR="001819B2">
        <w:rPr>
          <w:rFonts w:ascii="Calibri" w:hAnsi="Calibri"/>
          <w:bCs/>
          <w:sz w:val="24"/>
          <w:szCs w:val="24"/>
        </w:rPr>
        <w:t>ing dates for May was the 13</w:t>
      </w:r>
      <w:r w:rsidR="001819B2" w:rsidRPr="001819B2">
        <w:rPr>
          <w:rFonts w:ascii="Calibri" w:hAnsi="Calibri"/>
          <w:bCs/>
          <w:sz w:val="24"/>
          <w:szCs w:val="24"/>
          <w:vertAlign w:val="superscript"/>
        </w:rPr>
        <w:t>th</w:t>
      </w:r>
      <w:r w:rsidR="001819B2">
        <w:rPr>
          <w:rFonts w:ascii="Calibri" w:hAnsi="Calibri"/>
          <w:bCs/>
          <w:sz w:val="24"/>
          <w:szCs w:val="24"/>
        </w:rPr>
        <w:t xml:space="preserve"> and again on the 27</w:t>
      </w:r>
      <w:r w:rsidR="001819B2" w:rsidRPr="001819B2">
        <w:rPr>
          <w:rFonts w:ascii="Calibri" w:hAnsi="Calibri"/>
          <w:bCs/>
          <w:sz w:val="24"/>
          <w:szCs w:val="24"/>
          <w:vertAlign w:val="superscript"/>
        </w:rPr>
        <w:t>th</w:t>
      </w:r>
    </w:p>
    <w:p w:rsidR="001819B2" w:rsidRDefault="001819B2" w:rsidP="0001726E">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Took a group on building tours and is getting feedback of the likes and dislikes</w:t>
      </w:r>
    </w:p>
    <w:p w:rsidR="001819B2" w:rsidRDefault="001819B2" w:rsidP="0001726E">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Provided core team meeting information to all board members</w:t>
      </w:r>
    </w:p>
    <w:p w:rsidR="001819B2" w:rsidRDefault="001819B2" w:rsidP="000172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The Herald Star did very nice articles for Savannah Gates who is competing at the National Spelling Bee</w:t>
      </w:r>
    </w:p>
    <w:p w:rsidR="001819B2" w:rsidRDefault="001819B2" w:rsidP="000172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We have teacher openings in 9-12 English; 4-9 Science and will be looking for an additional Spanish Teacher</w:t>
      </w:r>
    </w:p>
    <w:p w:rsidR="001819B2" w:rsidRPr="001819B2" w:rsidRDefault="001819B2" w:rsidP="000172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There was a Husky bag chair set up to show what the staff was given for staff appreciation.  Each board member also received one.</w:t>
      </w:r>
    </w:p>
    <w:p w:rsidR="006C7E1F" w:rsidRDefault="006C7E1F"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D2617C" w:rsidRDefault="001819B2"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Board Member Committee Reports</w:t>
      </w:r>
    </w:p>
    <w:p w:rsidR="0001726E" w:rsidRDefault="0001726E"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Mr. Madzia shared that he had attended the core meetings.</w:t>
      </w:r>
    </w:p>
    <w:p w:rsidR="0001726E" w:rsidRDefault="0001726E"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01726E" w:rsidRDefault="0001726E"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Mrs. Kenny said last Wednesday was Belmont Harrison JVS ceremony at Belmont.  3 of our 4 students received a scholarship.  Tomorrow night is Harrison’s ceremony.  She attended the award ceremony and many </w:t>
      </w:r>
    </w:p>
    <w:p w:rsidR="0001726E" w:rsidRDefault="0001726E"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01726E" w:rsidRDefault="0001726E"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01726E" w:rsidRDefault="0001726E"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01726E" w:rsidRDefault="0001726E"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roofErr w:type="gramStart"/>
      <w:r>
        <w:rPr>
          <w:rFonts w:ascii="Calibri" w:hAnsi="Calibri"/>
          <w:bCs/>
          <w:sz w:val="24"/>
          <w:szCs w:val="24"/>
        </w:rPr>
        <w:t>banquets</w:t>
      </w:r>
      <w:proofErr w:type="gramEnd"/>
      <w:r>
        <w:rPr>
          <w:rFonts w:ascii="Calibri" w:hAnsi="Calibri"/>
          <w:bCs/>
          <w:sz w:val="24"/>
          <w:szCs w:val="24"/>
        </w:rPr>
        <w:t xml:space="preserve"> including the </w:t>
      </w:r>
      <w:proofErr w:type="spellStart"/>
      <w:r>
        <w:rPr>
          <w:rFonts w:ascii="Calibri" w:hAnsi="Calibri"/>
          <w:bCs/>
          <w:sz w:val="24"/>
          <w:szCs w:val="24"/>
        </w:rPr>
        <w:t>Ruritan</w:t>
      </w:r>
      <w:proofErr w:type="spellEnd"/>
      <w:r>
        <w:rPr>
          <w:rFonts w:ascii="Calibri" w:hAnsi="Calibri"/>
          <w:bCs/>
          <w:sz w:val="24"/>
          <w:szCs w:val="24"/>
        </w:rPr>
        <w:t xml:space="preserve"> Banquet.  She also attended the Band and Choir Concerts.</w:t>
      </w:r>
    </w:p>
    <w:p w:rsidR="0001726E" w:rsidRDefault="0001726E"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01726E" w:rsidRPr="0001726E" w:rsidRDefault="0001726E"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Mr. Watson said the baseball team will be playing in Chillicothe in the regional tournament.</w:t>
      </w:r>
    </w:p>
    <w:p w:rsidR="00ED05B3" w:rsidRDefault="00ED05B3" w:rsidP="0001726E">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01726E" w:rsidRDefault="003D496B" w:rsidP="0001726E">
      <w:pPr>
        <w:widowControl w:val="0"/>
        <w:ind w:left="1440" w:firstLine="720"/>
        <w:jc w:val="both"/>
        <w:rPr>
          <w:rFonts w:ascii="Calibri" w:hAnsi="Calibri"/>
          <w:b/>
          <w:bCs/>
          <w:sz w:val="24"/>
          <w:szCs w:val="24"/>
          <w:u w:val="single"/>
        </w:rPr>
      </w:pPr>
      <w:bookmarkStart w:id="2" w:name="OLE_LINK1"/>
      <w:bookmarkStart w:id="3" w:name="OLE_LINK2"/>
      <w:r>
        <w:rPr>
          <w:rFonts w:ascii="Calibri" w:hAnsi="Calibri"/>
          <w:b/>
          <w:bCs/>
          <w:sz w:val="24"/>
          <w:szCs w:val="24"/>
          <w:u w:val="single"/>
        </w:rPr>
        <w:t>Executive Session</w:t>
      </w:r>
    </w:p>
    <w:p w:rsidR="0001726E" w:rsidRDefault="0001726E" w:rsidP="0001726E">
      <w:pPr>
        <w:widowControl w:val="0"/>
        <w:ind w:left="1440" w:firstLine="720"/>
        <w:jc w:val="both"/>
        <w:rPr>
          <w:rFonts w:ascii="Calibri" w:hAnsi="Calibri"/>
          <w:b/>
          <w:bCs/>
          <w:sz w:val="24"/>
          <w:szCs w:val="24"/>
          <w:u w:val="single"/>
        </w:rPr>
      </w:pPr>
    </w:p>
    <w:p w:rsidR="00CB1567" w:rsidRDefault="0001726E" w:rsidP="0001726E">
      <w:pPr>
        <w:widowControl w:val="0"/>
        <w:ind w:left="2160"/>
        <w:jc w:val="both"/>
      </w:pPr>
      <w:r>
        <w:rPr>
          <w:rFonts w:ascii="Calibri" w:hAnsi="Calibri"/>
          <w:bCs/>
          <w:sz w:val="24"/>
          <w:szCs w:val="24"/>
        </w:rPr>
        <w:t xml:space="preserve">Mr. Allen made the motion, seconded by Mr. Madzia, that the </w:t>
      </w:r>
      <w:proofErr w:type="gramStart"/>
      <w:r>
        <w:rPr>
          <w:rFonts w:ascii="Calibri" w:hAnsi="Calibri"/>
          <w:bCs/>
          <w:sz w:val="24"/>
          <w:szCs w:val="24"/>
        </w:rPr>
        <w:t>board adjourn</w:t>
      </w:r>
      <w:proofErr w:type="gramEnd"/>
      <w:r>
        <w:rPr>
          <w:rFonts w:ascii="Calibri" w:hAnsi="Calibri"/>
          <w:bCs/>
          <w:sz w:val="24"/>
          <w:szCs w:val="24"/>
        </w:rPr>
        <w:t xml:space="preserve"> into executive session at 7:56 pm for the purpose of </w:t>
      </w:r>
      <w:bookmarkEnd w:id="2"/>
      <w:bookmarkEnd w:id="3"/>
      <w:r>
        <w:rPr>
          <w:rFonts w:ascii="Calibri" w:hAnsi="Calibri"/>
          <w:bCs/>
          <w:sz w:val="24"/>
          <w:szCs w:val="24"/>
        </w:rPr>
        <w:t>em</w:t>
      </w:r>
      <w:r w:rsidR="000C6CDF">
        <w:rPr>
          <w:rFonts w:ascii="Calibri" w:hAnsi="Calibri"/>
          <w:bCs/>
          <w:sz w:val="24"/>
          <w:szCs w:val="24"/>
        </w:rPr>
        <w:t>ployment, p</w:t>
      </w:r>
      <w:r w:rsidR="000C6CDF" w:rsidRPr="0091363F">
        <w:rPr>
          <w:rFonts w:ascii="Calibri" w:hAnsi="Calibri"/>
          <w:bCs/>
          <w:sz w:val="24"/>
          <w:szCs w:val="24"/>
        </w:rPr>
        <w:t>urchase of property</w:t>
      </w:r>
      <w:r w:rsidR="000C6CDF">
        <w:rPr>
          <w:rFonts w:ascii="Calibri" w:hAnsi="Calibri"/>
          <w:bCs/>
          <w:sz w:val="24"/>
          <w:szCs w:val="24"/>
        </w:rPr>
        <w:t>,</w:t>
      </w:r>
      <w:r w:rsidR="00CB1567">
        <w:rPr>
          <w:rFonts w:ascii="Calibri" w:hAnsi="Calibri"/>
          <w:bCs/>
          <w:sz w:val="24"/>
          <w:szCs w:val="24"/>
        </w:rPr>
        <w:t xml:space="preserve"> and a c</w:t>
      </w:r>
      <w:r w:rsidR="00CB1567">
        <w:rPr>
          <w:rFonts w:ascii="Calibri" w:hAnsi="Calibri"/>
          <w:sz w:val="24"/>
          <w:szCs w:val="24"/>
        </w:rPr>
        <w:t>omplaint against employee or student</w:t>
      </w:r>
      <w:r>
        <w:rPr>
          <w:rFonts w:ascii="Calibri" w:hAnsi="Calibri"/>
          <w:sz w:val="24"/>
          <w:szCs w:val="24"/>
        </w:rPr>
        <w:t>.  On roll call vote:  Mr. Watson, yes</w:t>
      </w:r>
      <w:proofErr w:type="gramStart"/>
      <w:r>
        <w:rPr>
          <w:rFonts w:ascii="Calibri" w:hAnsi="Calibri"/>
          <w:sz w:val="24"/>
          <w:szCs w:val="24"/>
        </w:rPr>
        <w:t>;  Mrs</w:t>
      </w:r>
      <w:proofErr w:type="gramEnd"/>
      <w:r>
        <w:rPr>
          <w:rFonts w:ascii="Calibri" w:hAnsi="Calibri"/>
          <w:sz w:val="24"/>
          <w:szCs w:val="24"/>
        </w:rPr>
        <w:t>. Kenny, yes;  Mr. Allen, yes;  Mr. Madzia, yes;  Mrs. Mattern, yes.  The president declared the motion approved.  The president reconvened the meeting at 10:07 pm.</w:t>
      </w:r>
      <w:r w:rsidR="00CB1567">
        <w:rPr>
          <w:rFonts w:ascii="Calibri" w:hAnsi="Calibri"/>
          <w:sz w:val="24"/>
          <w:szCs w:val="24"/>
        </w:rPr>
        <w:t xml:space="preserve"> </w:t>
      </w:r>
    </w:p>
    <w:p w:rsidR="000C6CDF" w:rsidRDefault="000C6CDF" w:rsidP="0001726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bCs/>
          <w:sz w:val="24"/>
          <w:szCs w:val="24"/>
        </w:rPr>
      </w:pPr>
      <w:r>
        <w:rPr>
          <w:rFonts w:ascii="Calibri" w:hAnsi="Calibri"/>
          <w:bCs/>
          <w:sz w:val="24"/>
          <w:szCs w:val="24"/>
        </w:rPr>
        <w:t xml:space="preserve">  </w:t>
      </w:r>
    </w:p>
    <w:p w:rsidR="0001726E" w:rsidRDefault="0001726E" w:rsidP="0001726E">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p>
    <w:p w:rsidR="003D496B" w:rsidRDefault="0001726E" w:rsidP="0001726E">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r>
        <w:rPr>
          <w:rFonts w:ascii="Calibri" w:hAnsi="Calibri"/>
          <w:sz w:val="24"/>
          <w:szCs w:val="24"/>
        </w:rPr>
        <w:t xml:space="preserve">Upon the recommendation of the superintendent, Mr. Allen made the motion, seconded by Mr. Watson,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01726E" w:rsidRDefault="0001726E" w:rsidP="0001726E">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p>
    <w:p w:rsidR="0001726E" w:rsidRDefault="0001726E" w:rsidP="0001726E">
      <w:pPr>
        <w:jc w:val="both"/>
        <w:rPr>
          <w:rFonts w:asciiTheme="minorHAnsi" w:hAnsiTheme="minorHAnsi"/>
          <w:sz w:val="24"/>
          <w:szCs w:val="24"/>
        </w:rPr>
      </w:pPr>
      <w:r>
        <w:rPr>
          <w:rFonts w:asciiTheme="minorHAnsi" w:hAnsiTheme="minorHAnsi"/>
          <w:sz w:val="24"/>
          <w:szCs w:val="24"/>
        </w:rPr>
        <w:t>Summer Remediation:</w:t>
      </w:r>
    </w:p>
    <w:p w:rsidR="00F40623" w:rsidRPr="0001726E" w:rsidRDefault="00F40623" w:rsidP="0001726E">
      <w:pPr>
        <w:ind w:left="1440" w:firstLine="720"/>
        <w:jc w:val="both"/>
        <w:rPr>
          <w:rFonts w:asciiTheme="minorHAnsi" w:hAnsiTheme="minorHAnsi"/>
          <w:sz w:val="24"/>
          <w:szCs w:val="24"/>
        </w:rPr>
      </w:pPr>
      <w:r w:rsidRPr="0001726E">
        <w:rPr>
          <w:rFonts w:asciiTheme="minorHAnsi" w:hAnsiTheme="minorHAnsi"/>
          <w:sz w:val="24"/>
          <w:szCs w:val="24"/>
        </w:rPr>
        <w:t>Employ the following staff for the OGT Summer Remediation Program:</w:t>
      </w:r>
    </w:p>
    <w:p w:rsidR="0075646D" w:rsidRDefault="0075646D" w:rsidP="0001726E">
      <w:pPr>
        <w:ind w:left="1440" w:firstLine="720"/>
        <w:jc w:val="both"/>
        <w:rPr>
          <w:rFonts w:asciiTheme="minorHAnsi" w:hAnsiTheme="minorHAnsi"/>
          <w:sz w:val="24"/>
          <w:szCs w:val="24"/>
        </w:rPr>
      </w:pPr>
      <w:r>
        <w:rPr>
          <w:rFonts w:asciiTheme="minorHAnsi" w:hAnsiTheme="minorHAnsi"/>
          <w:sz w:val="24"/>
          <w:szCs w:val="24"/>
        </w:rPr>
        <w:t xml:space="preserve">Samantha McIntosh </w:t>
      </w:r>
      <w:r>
        <w:rPr>
          <w:rFonts w:asciiTheme="minorHAnsi" w:hAnsiTheme="minorHAnsi"/>
          <w:sz w:val="24"/>
          <w:szCs w:val="24"/>
        </w:rPr>
        <w:tab/>
        <w:t>OGT Social Studies</w:t>
      </w:r>
    </w:p>
    <w:p w:rsidR="0075646D" w:rsidRDefault="004D377D" w:rsidP="0001726E">
      <w:pPr>
        <w:ind w:left="1440" w:firstLine="720"/>
        <w:jc w:val="both"/>
        <w:rPr>
          <w:rFonts w:asciiTheme="minorHAnsi" w:hAnsiTheme="minorHAnsi"/>
          <w:sz w:val="24"/>
          <w:szCs w:val="24"/>
        </w:rPr>
      </w:pPr>
      <w:r>
        <w:rPr>
          <w:rFonts w:asciiTheme="minorHAnsi" w:hAnsiTheme="minorHAnsi"/>
          <w:sz w:val="24"/>
          <w:szCs w:val="24"/>
        </w:rPr>
        <w:t>Jacob Stout</w:t>
      </w:r>
      <w:r>
        <w:rPr>
          <w:rFonts w:asciiTheme="minorHAnsi" w:hAnsiTheme="minorHAnsi"/>
          <w:sz w:val="24"/>
          <w:szCs w:val="24"/>
        </w:rPr>
        <w:tab/>
      </w:r>
      <w:r w:rsidR="0075646D">
        <w:rPr>
          <w:rFonts w:asciiTheme="minorHAnsi" w:hAnsiTheme="minorHAnsi"/>
          <w:sz w:val="24"/>
          <w:szCs w:val="24"/>
        </w:rPr>
        <w:tab/>
        <w:t>OGT Science</w:t>
      </w:r>
    </w:p>
    <w:p w:rsidR="0075646D" w:rsidRDefault="0075646D" w:rsidP="0001726E">
      <w:pPr>
        <w:jc w:val="both"/>
        <w:rPr>
          <w:rFonts w:asciiTheme="minorHAnsi" w:hAnsiTheme="minorHAnsi"/>
          <w:sz w:val="24"/>
          <w:szCs w:val="24"/>
        </w:rPr>
      </w:pPr>
    </w:p>
    <w:p w:rsidR="00C11F25" w:rsidRPr="0001726E" w:rsidRDefault="0001726E" w:rsidP="0001726E">
      <w:pPr>
        <w:jc w:val="both"/>
        <w:rPr>
          <w:rFonts w:asciiTheme="minorHAnsi" w:hAnsiTheme="minorHAnsi"/>
          <w:sz w:val="24"/>
          <w:szCs w:val="24"/>
        </w:rPr>
      </w:pPr>
      <w:r>
        <w:rPr>
          <w:rFonts w:asciiTheme="minorHAnsi" w:hAnsiTheme="minorHAnsi"/>
          <w:sz w:val="24"/>
          <w:szCs w:val="24"/>
        </w:rPr>
        <w:t>RIF:</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C11F25" w:rsidRPr="0001726E">
        <w:rPr>
          <w:rFonts w:asciiTheme="minorHAnsi" w:hAnsiTheme="minorHAnsi"/>
          <w:sz w:val="24"/>
          <w:szCs w:val="24"/>
        </w:rPr>
        <w:t>Approve the following Reduction in Force:</w:t>
      </w:r>
    </w:p>
    <w:p w:rsidR="00327B37" w:rsidRDefault="00327B37" w:rsidP="0001726E">
      <w:pPr>
        <w:ind w:left="1440" w:firstLine="720"/>
        <w:jc w:val="both"/>
        <w:rPr>
          <w:rFonts w:asciiTheme="minorHAnsi" w:hAnsiTheme="minorHAnsi"/>
          <w:sz w:val="24"/>
          <w:szCs w:val="24"/>
        </w:rPr>
      </w:pPr>
      <w:r>
        <w:rPr>
          <w:rFonts w:asciiTheme="minorHAnsi" w:hAnsiTheme="minorHAnsi"/>
          <w:sz w:val="24"/>
          <w:szCs w:val="24"/>
        </w:rPr>
        <w:t>Angie Johnson</w:t>
      </w:r>
      <w:r>
        <w:rPr>
          <w:rFonts w:asciiTheme="minorHAnsi" w:hAnsiTheme="minorHAnsi"/>
          <w:sz w:val="24"/>
          <w:szCs w:val="24"/>
        </w:rPr>
        <w:tab/>
      </w:r>
      <w:r>
        <w:rPr>
          <w:rFonts w:asciiTheme="minorHAnsi" w:hAnsiTheme="minorHAnsi"/>
          <w:sz w:val="24"/>
          <w:szCs w:val="24"/>
        </w:rPr>
        <w:tab/>
        <w:t>Educational Aide at Harrison East</w:t>
      </w:r>
    </w:p>
    <w:p w:rsidR="0001726E" w:rsidRDefault="0001726E" w:rsidP="0001726E">
      <w:pPr>
        <w:jc w:val="both"/>
        <w:rPr>
          <w:rFonts w:asciiTheme="minorHAnsi" w:hAnsiTheme="minorHAnsi"/>
          <w:sz w:val="24"/>
          <w:szCs w:val="24"/>
        </w:rPr>
      </w:pPr>
    </w:p>
    <w:p w:rsidR="00C11F25" w:rsidRPr="0001726E" w:rsidRDefault="0001726E" w:rsidP="0001726E">
      <w:pPr>
        <w:ind w:left="2160" w:hanging="2160"/>
        <w:jc w:val="both"/>
        <w:rPr>
          <w:rFonts w:asciiTheme="minorHAnsi" w:hAnsiTheme="minorHAnsi"/>
          <w:sz w:val="24"/>
          <w:szCs w:val="24"/>
        </w:rPr>
      </w:pPr>
      <w:r>
        <w:rPr>
          <w:rFonts w:asciiTheme="minorHAnsi" w:hAnsiTheme="minorHAnsi"/>
          <w:sz w:val="24"/>
          <w:szCs w:val="24"/>
        </w:rPr>
        <w:t xml:space="preserve">Resign </w:t>
      </w:r>
      <w:proofErr w:type="spellStart"/>
      <w:r>
        <w:rPr>
          <w:rFonts w:asciiTheme="minorHAnsi" w:hAnsiTheme="minorHAnsi"/>
          <w:sz w:val="24"/>
          <w:szCs w:val="24"/>
        </w:rPr>
        <w:t>Suppl</w:t>
      </w:r>
      <w:proofErr w:type="spellEnd"/>
      <w:r>
        <w:rPr>
          <w:rFonts w:asciiTheme="minorHAnsi" w:hAnsiTheme="minorHAnsi"/>
          <w:sz w:val="24"/>
          <w:szCs w:val="24"/>
        </w:rPr>
        <w:t>:</w:t>
      </w:r>
      <w:r>
        <w:rPr>
          <w:rFonts w:asciiTheme="minorHAnsi" w:hAnsiTheme="minorHAnsi"/>
          <w:sz w:val="24"/>
          <w:szCs w:val="24"/>
        </w:rPr>
        <w:tab/>
        <w:t>Approv</w:t>
      </w:r>
      <w:r w:rsidR="0075646D" w:rsidRPr="0001726E">
        <w:rPr>
          <w:rFonts w:asciiTheme="minorHAnsi" w:hAnsiTheme="minorHAnsi"/>
          <w:sz w:val="24"/>
          <w:szCs w:val="24"/>
        </w:rPr>
        <w:t>e the resignation of Emily Frantz as Assistant Play Director Non Musical.</w:t>
      </w:r>
    </w:p>
    <w:p w:rsidR="0075646D" w:rsidRPr="0075646D" w:rsidRDefault="0075646D" w:rsidP="0001726E">
      <w:pPr>
        <w:pStyle w:val="ListParagraph"/>
        <w:jc w:val="both"/>
        <w:rPr>
          <w:rFonts w:asciiTheme="minorHAnsi" w:hAnsiTheme="minorHAnsi"/>
          <w:sz w:val="24"/>
          <w:szCs w:val="24"/>
        </w:rPr>
      </w:pPr>
    </w:p>
    <w:p w:rsidR="0034067D" w:rsidRPr="0001726E" w:rsidRDefault="0001726E" w:rsidP="0001726E">
      <w:pPr>
        <w:ind w:left="2160" w:hanging="2160"/>
        <w:jc w:val="both"/>
        <w:rPr>
          <w:rFonts w:asciiTheme="minorHAnsi" w:hAnsiTheme="minorHAnsi"/>
          <w:sz w:val="24"/>
          <w:szCs w:val="24"/>
        </w:rPr>
      </w:pPr>
      <w:r>
        <w:rPr>
          <w:rFonts w:asciiTheme="minorHAnsi" w:hAnsiTheme="minorHAnsi"/>
          <w:sz w:val="24"/>
          <w:szCs w:val="24"/>
        </w:rPr>
        <w:t>Confirm Assign:</w:t>
      </w:r>
      <w:r>
        <w:rPr>
          <w:rFonts w:asciiTheme="minorHAnsi" w:hAnsiTheme="minorHAnsi"/>
          <w:sz w:val="24"/>
          <w:szCs w:val="24"/>
        </w:rPr>
        <w:tab/>
      </w:r>
      <w:r w:rsidR="0034067D" w:rsidRPr="0001726E">
        <w:rPr>
          <w:rFonts w:asciiTheme="minorHAnsi" w:hAnsiTheme="minorHAnsi"/>
          <w:sz w:val="24"/>
          <w:szCs w:val="24"/>
        </w:rPr>
        <w:t xml:space="preserve">Confirm the </w:t>
      </w:r>
      <w:r w:rsidR="0075646D" w:rsidRPr="0001726E">
        <w:rPr>
          <w:rFonts w:asciiTheme="minorHAnsi" w:hAnsiTheme="minorHAnsi"/>
          <w:sz w:val="24"/>
          <w:szCs w:val="24"/>
        </w:rPr>
        <w:t>assignment</w:t>
      </w:r>
      <w:r w:rsidR="0034067D" w:rsidRPr="0001726E">
        <w:rPr>
          <w:rFonts w:asciiTheme="minorHAnsi" w:hAnsiTheme="minorHAnsi"/>
          <w:sz w:val="24"/>
          <w:szCs w:val="24"/>
        </w:rPr>
        <w:t xml:space="preserve"> of the following staff for the 2016-2017 school </w:t>
      </w:r>
      <w:proofErr w:type="gramStart"/>
      <w:r w:rsidR="0034067D" w:rsidRPr="0001726E">
        <w:rPr>
          <w:rFonts w:asciiTheme="minorHAnsi" w:hAnsiTheme="minorHAnsi"/>
          <w:sz w:val="24"/>
          <w:szCs w:val="24"/>
        </w:rPr>
        <w:t>year</w:t>
      </w:r>
      <w:proofErr w:type="gramEnd"/>
      <w:r w:rsidR="0034067D" w:rsidRPr="0001726E">
        <w:rPr>
          <w:rFonts w:asciiTheme="minorHAnsi" w:hAnsiTheme="minorHAnsi"/>
          <w:sz w:val="24"/>
          <w:szCs w:val="24"/>
        </w:rPr>
        <w:t>:</w:t>
      </w:r>
    </w:p>
    <w:p w:rsidR="0034067D" w:rsidRDefault="0034067D" w:rsidP="0001726E">
      <w:pPr>
        <w:ind w:left="1440" w:firstLine="720"/>
        <w:jc w:val="both"/>
        <w:rPr>
          <w:rFonts w:asciiTheme="minorHAnsi" w:hAnsiTheme="minorHAnsi"/>
          <w:sz w:val="24"/>
          <w:szCs w:val="24"/>
        </w:rPr>
      </w:pPr>
      <w:r>
        <w:rPr>
          <w:rFonts w:asciiTheme="minorHAnsi" w:hAnsiTheme="minorHAnsi"/>
          <w:sz w:val="24"/>
          <w:szCs w:val="24"/>
        </w:rPr>
        <w:t>Angela Johnson</w:t>
      </w:r>
      <w:r>
        <w:rPr>
          <w:rFonts w:asciiTheme="minorHAnsi" w:hAnsiTheme="minorHAnsi"/>
          <w:sz w:val="24"/>
          <w:szCs w:val="24"/>
        </w:rPr>
        <w:tab/>
      </w:r>
      <w:proofErr w:type="spellStart"/>
      <w:r>
        <w:rPr>
          <w:rFonts w:asciiTheme="minorHAnsi" w:hAnsiTheme="minorHAnsi"/>
          <w:sz w:val="24"/>
          <w:szCs w:val="24"/>
        </w:rPr>
        <w:t>PreK</w:t>
      </w:r>
      <w:proofErr w:type="spellEnd"/>
      <w:r>
        <w:rPr>
          <w:rFonts w:asciiTheme="minorHAnsi" w:hAnsiTheme="minorHAnsi"/>
          <w:sz w:val="24"/>
          <w:szCs w:val="24"/>
        </w:rPr>
        <w:t xml:space="preserve"> Aide</w:t>
      </w:r>
      <w:r>
        <w:rPr>
          <w:rFonts w:asciiTheme="minorHAnsi" w:hAnsiTheme="minorHAnsi"/>
          <w:sz w:val="24"/>
          <w:szCs w:val="24"/>
        </w:rPr>
        <w:tab/>
      </w:r>
      <w:r>
        <w:rPr>
          <w:rFonts w:asciiTheme="minorHAnsi" w:hAnsiTheme="minorHAnsi"/>
          <w:sz w:val="24"/>
          <w:szCs w:val="24"/>
        </w:rPr>
        <w:tab/>
        <w:t>Harrison East</w:t>
      </w:r>
    </w:p>
    <w:p w:rsidR="00A05147" w:rsidRDefault="00A05147" w:rsidP="0001726E">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01726E">
        <w:rPr>
          <w:rFonts w:asciiTheme="minorHAnsi" w:hAnsiTheme="minorHAnsi"/>
          <w:sz w:val="24"/>
          <w:szCs w:val="24"/>
        </w:rPr>
        <w:tab/>
      </w:r>
      <w:r w:rsidRPr="0001726E">
        <w:rPr>
          <w:rFonts w:asciiTheme="minorHAnsi" w:hAnsiTheme="minorHAnsi"/>
          <w:sz w:val="24"/>
          <w:szCs w:val="24"/>
        </w:rPr>
        <w:t xml:space="preserve">Melissa </w:t>
      </w:r>
      <w:proofErr w:type="spellStart"/>
      <w:r w:rsidRPr="0001726E">
        <w:rPr>
          <w:rFonts w:asciiTheme="minorHAnsi" w:hAnsiTheme="minorHAnsi"/>
          <w:sz w:val="24"/>
          <w:szCs w:val="24"/>
        </w:rPr>
        <w:t>DeWalt</w:t>
      </w:r>
      <w:proofErr w:type="spellEnd"/>
      <w:r w:rsidRPr="0001726E">
        <w:rPr>
          <w:rFonts w:asciiTheme="minorHAnsi" w:hAnsiTheme="minorHAnsi"/>
          <w:sz w:val="24"/>
          <w:szCs w:val="24"/>
        </w:rPr>
        <w:tab/>
        <w:t>Educational Aide</w:t>
      </w:r>
      <w:r w:rsidRPr="0001726E">
        <w:rPr>
          <w:rFonts w:asciiTheme="minorHAnsi" w:hAnsiTheme="minorHAnsi"/>
          <w:sz w:val="24"/>
          <w:szCs w:val="24"/>
        </w:rPr>
        <w:tab/>
        <w:t>Harrison North</w:t>
      </w:r>
    </w:p>
    <w:p w:rsidR="0034067D" w:rsidRPr="0034067D" w:rsidRDefault="0001726E" w:rsidP="0001726E">
      <w:pPr>
        <w:jc w:val="both"/>
        <w:rPr>
          <w:rFonts w:asciiTheme="minorHAnsi" w:hAnsiTheme="minorHAnsi"/>
          <w:sz w:val="24"/>
          <w:szCs w:val="24"/>
        </w:rPr>
      </w:pPr>
      <w:r>
        <w:rPr>
          <w:rFonts w:asciiTheme="minorHAnsi" w:hAnsiTheme="minorHAnsi"/>
          <w:sz w:val="24"/>
          <w:szCs w:val="24"/>
        </w:rPr>
        <w:tab/>
      </w:r>
    </w:p>
    <w:p w:rsidR="00F40623" w:rsidRPr="0001726E" w:rsidRDefault="0001726E" w:rsidP="0001726E">
      <w:pPr>
        <w:jc w:val="both"/>
        <w:rPr>
          <w:rFonts w:asciiTheme="minorHAnsi" w:hAnsiTheme="minorHAnsi"/>
          <w:sz w:val="24"/>
          <w:szCs w:val="24"/>
        </w:rPr>
      </w:pPr>
      <w:r>
        <w:rPr>
          <w:rFonts w:asciiTheme="minorHAnsi" w:hAnsiTheme="minorHAnsi"/>
          <w:sz w:val="24"/>
          <w:szCs w:val="24"/>
        </w:rPr>
        <w:t>Substitutes:</w:t>
      </w:r>
      <w:r>
        <w:rPr>
          <w:rFonts w:asciiTheme="minorHAnsi" w:hAnsiTheme="minorHAnsi"/>
          <w:sz w:val="24"/>
          <w:szCs w:val="24"/>
        </w:rPr>
        <w:tab/>
      </w:r>
      <w:r>
        <w:rPr>
          <w:rFonts w:asciiTheme="minorHAnsi" w:hAnsiTheme="minorHAnsi"/>
          <w:sz w:val="24"/>
          <w:szCs w:val="24"/>
        </w:rPr>
        <w:tab/>
      </w:r>
      <w:r w:rsidR="00F40623" w:rsidRPr="0001726E">
        <w:rPr>
          <w:rFonts w:asciiTheme="minorHAnsi" w:hAnsiTheme="minorHAnsi"/>
          <w:sz w:val="24"/>
          <w:szCs w:val="24"/>
        </w:rPr>
        <w:t xml:space="preserve">Approve the substitutes for the </w:t>
      </w:r>
      <w:r w:rsidR="00C11F25" w:rsidRPr="0001726E">
        <w:rPr>
          <w:rFonts w:asciiTheme="minorHAnsi" w:hAnsiTheme="minorHAnsi"/>
          <w:sz w:val="24"/>
          <w:szCs w:val="24"/>
        </w:rPr>
        <w:t>2016-2017</w:t>
      </w:r>
      <w:r w:rsidR="00F40623" w:rsidRPr="0001726E">
        <w:rPr>
          <w:rFonts w:asciiTheme="minorHAnsi" w:hAnsiTheme="minorHAnsi"/>
          <w:sz w:val="24"/>
          <w:szCs w:val="24"/>
        </w:rPr>
        <w:t xml:space="preserve"> school </w:t>
      </w:r>
      <w:proofErr w:type="gramStart"/>
      <w:r w:rsidR="00F40623" w:rsidRPr="0001726E">
        <w:rPr>
          <w:rFonts w:asciiTheme="minorHAnsi" w:hAnsiTheme="minorHAnsi"/>
          <w:sz w:val="24"/>
          <w:szCs w:val="24"/>
        </w:rPr>
        <w:t>year</w:t>
      </w:r>
      <w:proofErr w:type="gramEnd"/>
      <w:r w:rsidR="00F40623" w:rsidRPr="0001726E">
        <w:rPr>
          <w:rFonts w:asciiTheme="minorHAnsi" w:hAnsiTheme="minorHAnsi"/>
          <w:sz w:val="24"/>
          <w:szCs w:val="24"/>
        </w:rPr>
        <w:t>:</w:t>
      </w:r>
    </w:p>
    <w:p w:rsidR="00F40623" w:rsidRPr="00E8350E" w:rsidRDefault="00F40623" w:rsidP="000172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rFonts w:asciiTheme="minorHAnsi" w:hAnsiTheme="minorHAnsi"/>
          <w:sz w:val="24"/>
          <w:szCs w:val="24"/>
        </w:rPr>
      </w:pPr>
      <w:r>
        <w:rPr>
          <w:rFonts w:asciiTheme="minorHAnsi" w:hAnsiTheme="minorHAnsi"/>
          <w:sz w:val="24"/>
          <w:szCs w:val="24"/>
        </w:rPr>
        <w:tab/>
      </w:r>
      <w:r w:rsidR="0001726E">
        <w:rPr>
          <w:rFonts w:asciiTheme="minorHAnsi" w:hAnsiTheme="minorHAnsi"/>
          <w:sz w:val="24"/>
          <w:szCs w:val="24"/>
        </w:rPr>
        <w:tab/>
      </w:r>
      <w:r w:rsidRPr="00E8350E">
        <w:rPr>
          <w:rFonts w:asciiTheme="minorHAnsi" w:hAnsiTheme="minorHAnsi"/>
          <w:sz w:val="24"/>
          <w:szCs w:val="24"/>
        </w:rPr>
        <w:t>Drew Horn</w:t>
      </w:r>
      <w:r w:rsidRPr="00E8350E">
        <w:rPr>
          <w:rFonts w:asciiTheme="minorHAnsi" w:hAnsiTheme="minorHAnsi"/>
          <w:sz w:val="24"/>
          <w:szCs w:val="24"/>
        </w:rPr>
        <w:tab/>
      </w:r>
      <w:r w:rsidRPr="00E8350E">
        <w:rPr>
          <w:rFonts w:asciiTheme="minorHAnsi" w:hAnsiTheme="minorHAnsi"/>
          <w:sz w:val="24"/>
          <w:szCs w:val="24"/>
        </w:rPr>
        <w:tab/>
        <w:t>IT Department</w:t>
      </w:r>
    </w:p>
    <w:p w:rsidR="00F40623" w:rsidRPr="00E8350E" w:rsidRDefault="00F40623" w:rsidP="000172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sidRPr="00E8350E">
        <w:rPr>
          <w:rFonts w:asciiTheme="minorHAnsi" w:hAnsiTheme="minorHAnsi"/>
          <w:sz w:val="24"/>
          <w:szCs w:val="24"/>
        </w:rPr>
        <w:tab/>
      </w:r>
      <w:r w:rsidR="0001726E">
        <w:rPr>
          <w:rFonts w:asciiTheme="minorHAnsi" w:hAnsiTheme="minorHAnsi"/>
          <w:sz w:val="24"/>
          <w:szCs w:val="24"/>
        </w:rPr>
        <w:tab/>
      </w:r>
      <w:r w:rsidRPr="00E8350E">
        <w:rPr>
          <w:rFonts w:asciiTheme="minorHAnsi" w:hAnsiTheme="minorHAnsi"/>
          <w:sz w:val="24"/>
          <w:szCs w:val="24"/>
        </w:rPr>
        <w:t>John Custer</w:t>
      </w:r>
      <w:r w:rsidRPr="00E8350E">
        <w:rPr>
          <w:rFonts w:asciiTheme="minorHAnsi" w:hAnsiTheme="minorHAnsi"/>
          <w:sz w:val="24"/>
          <w:szCs w:val="24"/>
        </w:rPr>
        <w:tab/>
      </w:r>
      <w:r w:rsidRPr="00E8350E">
        <w:rPr>
          <w:rFonts w:asciiTheme="minorHAnsi" w:hAnsiTheme="minorHAnsi"/>
          <w:sz w:val="24"/>
          <w:szCs w:val="24"/>
        </w:rPr>
        <w:tab/>
        <w:t>IT Department</w:t>
      </w:r>
    </w:p>
    <w:p w:rsidR="00F40623" w:rsidRDefault="00F40623" w:rsidP="000172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sidRPr="00E8350E">
        <w:rPr>
          <w:rFonts w:asciiTheme="minorHAnsi" w:hAnsiTheme="minorHAnsi"/>
          <w:sz w:val="24"/>
          <w:szCs w:val="24"/>
        </w:rPr>
        <w:tab/>
      </w:r>
      <w:r w:rsidR="0001726E">
        <w:rPr>
          <w:rFonts w:asciiTheme="minorHAnsi" w:hAnsiTheme="minorHAnsi"/>
          <w:sz w:val="24"/>
          <w:szCs w:val="24"/>
        </w:rPr>
        <w:tab/>
      </w:r>
      <w:r w:rsidRPr="00E8350E">
        <w:rPr>
          <w:rFonts w:asciiTheme="minorHAnsi" w:hAnsiTheme="minorHAnsi"/>
          <w:sz w:val="24"/>
          <w:szCs w:val="24"/>
        </w:rPr>
        <w:t>Rick Swayne</w:t>
      </w:r>
      <w:r w:rsidRPr="00E8350E">
        <w:rPr>
          <w:rFonts w:asciiTheme="minorHAnsi" w:hAnsiTheme="minorHAnsi"/>
          <w:sz w:val="24"/>
          <w:szCs w:val="24"/>
        </w:rPr>
        <w:tab/>
      </w:r>
      <w:r w:rsidRPr="00E8350E">
        <w:rPr>
          <w:rFonts w:asciiTheme="minorHAnsi" w:hAnsiTheme="minorHAnsi"/>
          <w:sz w:val="24"/>
          <w:szCs w:val="24"/>
        </w:rPr>
        <w:tab/>
        <w:t>Mechanic</w:t>
      </w:r>
    </w:p>
    <w:p w:rsidR="00A05147" w:rsidRPr="0001726E" w:rsidRDefault="00A05147" w:rsidP="0001726E">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01726E">
        <w:rPr>
          <w:rFonts w:asciiTheme="minorHAnsi" w:hAnsiTheme="minorHAnsi"/>
          <w:sz w:val="24"/>
          <w:szCs w:val="24"/>
        </w:rPr>
        <w:tab/>
      </w:r>
      <w:r w:rsidRPr="0001726E">
        <w:rPr>
          <w:rFonts w:asciiTheme="minorHAnsi" w:hAnsiTheme="minorHAnsi"/>
          <w:sz w:val="24"/>
          <w:szCs w:val="24"/>
        </w:rPr>
        <w:t xml:space="preserve">Robert Vale </w:t>
      </w:r>
      <w:r w:rsidRPr="0001726E">
        <w:rPr>
          <w:rFonts w:asciiTheme="minorHAnsi" w:hAnsiTheme="minorHAnsi"/>
          <w:sz w:val="24"/>
          <w:szCs w:val="24"/>
        </w:rPr>
        <w:tab/>
      </w:r>
      <w:r w:rsidRPr="0001726E">
        <w:rPr>
          <w:rFonts w:asciiTheme="minorHAnsi" w:hAnsiTheme="minorHAnsi"/>
          <w:sz w:val="24"/>
          <w:szCs w:val="24"/>
        </w:rPr>
        <w:tab/>
        <w:t>Custodian</w:t>
      </w:r>
    </w:p>
    <w:p w:rsidR="00A05147" w:rsidRDefault="00A05147" w:rsidP="0001726E">
      <w:pPr>
        <w:jc w:val="both"/>
        <w:rPr>
          <w:rFonts w:asciiTheme="minorHAnsi" w:hAnsiTheme="minorHAnsi"/>
          <w:sz w:val="24"/>
          <w:szCs w:val="24"/>
        </w:rPr>
      </w:pPr>
      <w:r w:rsidRPr="0001726E">
        <w:rPr>
          <w:rFonts w:asciiTheme="minorHAnsi" w:hAnsiTheme="minorHAnsi"/>
          <w:sz w:val="24"/>
          <w:szCs w:val="24"/>
        </w:rPr>
        <w:tab/>
      </w:r>
      <w:r w:rsidRPr="0001726E">
        <w:rPr>
          <w:rFonts w:asciiTheme="minorHAnsi" w:hAnsiTheme="minorHAnsi"/>
          <w:sz w:val="24"/>
          <w:szCs w:val="24"/>
        </w:rPr>
        <w:tab/>
      </w:r>
      <w:r w:rsidR="0001726E" w:rsidRPr="0001726E">
        <w:rPr>
          <w:rFonts w:asciiTheme="minorHAnsi" w:hAnsiTheme="minorHAnsi"/>
          <w:sz w:val="24"/>
          <w:szCs w:val="24"/>
        </w:rPr>
        <w:tab/>
      </w:r>
      <w:r w:rsidRPr="0001726E">
        <w:rPr>
          <w:rFonts w:asciiTheme="minorHAnsi" w:hAnsiTheme="minorHAnsi"/>
          <w:sz w:val="24"/>
          <w:szCs w:val="24"/>
        </w:rPr>
        <w:t>Ben Smith</w:t>
      </w:r>
      <w:r w:rsidRPr="0001726E">
        <w:rPr>
          <w:rFonts w:asciiTheme="minorHAnsi" w:hAnsiTheme="minorHAnsi"/>
          <w:sz w:val="24"/>
          <w:szCs w:val="24"/>
        </w:rPr>
        <w:tab/>
      </w:r>
      <w:r w:rsidRPr="0001726E">
        <w:rPr>
          <w:rFonts w:asciiTheme="minorHAnsi" w:hAnsiTheme="minorHAnsi"/>
          <w:sz w:val="24"/>
          <w:szCs w:val="24"/>
        </w:rPr>
        <w:tab/>
        <w:t>Custodian</w:t>
      </w:r>
    </w:p>
    <w:p w:rsidR="009A0FE7" w:rsidRDefault="009A0FE7" w:rsidP="000172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01726E" w:rsidRDefault="0001726E"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01726E" w:rsidRDefault="0001726E"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01726E" w:rsidRDefault="0001726E"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01726E" w:rsidRDefault="0001726E"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Summer School Speech:</w:t>
      </w:r>
    </w:p>
    <w:p w:rsidR="009A0FE7" w:rsidRPr="0001726E" w:rsidRDefault="0001726E"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9A0FE7" w:rsidRPr="0001726E">
        <w:rPr>
          <w:rFonts w:asciiTheme="minorHAnsi" w:hAnsiTheme="minorHAnsi"/>
          <w:sz w:val="24"/>
          <w:szCs w:val="24"/>
        </w:rPr>
        <w:t>Approve Kelly Parker as summer school speech.</w:t>
      </w:r>
    </w:p>
    <w:p w:rsidR="00A05147" w:rsidRPr="00A05147" w:rsidRDefault="00A05147"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A05147" w:rsidRPr="0001726E" w:rsidRDefault="0001726E"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01726E">
        <w:rPr>
          <w:rFonts w:ascii="Calibri" w:hAnsi="Calibri"/>
          <w:sz w:val="24"/>
          <w:szCs w:val="24"/>
        </w:rPr>
        <w:t>Substitute:</w:t>
      </w:r>
      <w:r w:rsidRPr="0001726E">
        <w:rPr>
          <w:rFonts w:ascii="Calibri" w:hAnsi="Calibri"/>
          <w:sz w:val="24"/>
          <w:szCs w:val="24"/>
        </w:rPr>
        <w:tab/>
        <w:t>Approv</w:t>
      </w:r>
      <w:r w:rsidR="00A05147" w:rsidRPr="0001726E">
        <w:rPr>
          <w:rFonts w:ascii="Calibri" w:hAnsi="Calibri"/>
          <w:sz w:val="24"/>
          <w:szCs w:val="24"/>
        </w:rPr>
        <w:t xml:space="preserve">e Ben Smith as a substitute custodian for the 2015-2016 school </w:t>
      </w:r>
      <w:proofErr w:type="gramStart"/>
      <w:r w:rsidR="00A05147" w:rsidRPr="0001726E">
        <w:rPr>
          <w:rFonts w:ascii="Calibri" w:hAnsi="Calibri"/>
          <w:sz w:val="24"/>
          <w:szCs w:val="24"/>
        </w:rPr>
        <w:t>year</w:t>
      </w:r>
      <w:proofErr w:type="gramEnd"/>
      <w:r w:rsidR="00A05147" w:rsidRPr="0001726E">
        <w:rPr>
          <w:rFonts w:ascii="Calibri" w:hAnsi="Calibri"/>
          <w:sz w:val="24"/>
          <w:szCs w:val="24"/>
        </w:rPr>
        <w:t xml:space="preserve">. </w:t>
      </w:r>
    </w:p>
    <w:p w:rsidR="00A05147" w:rsidRPr="0001726E" w:rsidRDefault="00A05147"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05147" w:rsidRPr="0001726E" w:rsidRDefault="0001726E" w:rsidP="0001726E">
      <w:pPr>
        <w:ind w:left="1440" w:hanging="1440"/>
        <w:jc w:val="both"/>
        <w:rPr>
          <w:rFonts w:asciiTheme="minorHAnsi" w:hAnsiTheme="minorHAnsi"/>
          <w:sz w:val="24"/>
          <w:szCs w:val="24"/>
        </w:rPr>
      </w:pPr>
      <w:r>
        <w:rPr>
          <w:rFonts w:asciiTheme="minorHAnsi" w:hAnsiTheme="minorHAnsi"/>
          <w:sz w:val="24"/>
          <w:szCs w:val="24"/>
        </w:rPr>
        <w:t>Supplemental:</w:t>
      </w:r>
      <w:r>
        <w:rPr>
          <w:rFonts w:asciiTheme="minorHAnsi" w:hAnsiTheme="minorHAnsi"/>
          <w:sz w:val="24"/>
          <w:szCs w:val="24"/>
        </w:rPr>
        <w:tab/>
      </w:r>
      <w:r w:rsidR="00A05147" w:rsidRPr="0001726E">
        <w:rPr>
          <w:rFonts w:asciiTheme="minorHAnsi" w:hAnsiTheme="minorHAnsi"/>
          <w:sz w:val="24"/>
          <w:szCs w:val="24"/>
        </w:rPr>
        <w:t>Approve Valerie Baker as Assistant Girls Soccer for the 2016-2017 school year</w:t>
      </w:r>
      <w:proofErr w:type="gramStart"/>
      <w:r w:rsidR="00A05147" w:rsidRPr="0001726E">
        <w:rPr>
          <w:rFonts w:asciiTheme="minorHAnsi" w:hAnsiTheme="minorHAnsi"/>
          <w:sz w:val="24"/>
          <w:szCs w:val="24"/>
        </w:rPr>
        <w:t>.(</w:t>
      </w:r>
      <w:proofErr w:type="gramEnd"/>
      <w:r w:rsidR="00A05147" w:rsidRPr="0001726E">
        <w:rPr>
          <w:rFonts w:asciiTheme="minorHAnsi" w:hAnsiTheme="minorHAnsi"/>
          <w:sz w:val="24"/>
          <w:szCs w:val="24"/>
        </w:rPr>
        <w:t>Pending BFBI)</w:t>
      </w:r>
    </w:p>
    <w:p w:rsidR="00B36B6C" w:rsidRDefault="00B36B6C" w:rsidP="00B36B6C">
      <w:pPr>
        <w:jc w:val="both"/>
        <w:rPr>
          <w:rFonts w:asciiTheme="minorHAnsi" w:hAnsiTheme="minorHAnsi"/>
          <w:sz w:val="24"/>
          <w:szCs w:val="24"/>
        </w:rPr>
      </w:pPr>
    </w:p>
    <w:p w:rsidR="00A05147" w:rsidRPr="00B36B6C" w:rsidRDefault="00B36B6C" w:rsidP="00B36B6C">
      <w:pPr>
        <w:jc w:val="both"/>
        <w:rPr>
          <w:rFonts w:asciiTheme="minorHAnsi" w:hAnsiTheme="minorHAnsi"/>
          <w:sz w:val="24"/>
          <w:szCs w:val="24"/>
        </w:rPr>
      </w:pPr>
      <w:r>
        <w:rPr>
          <w:rFonts w:asciiTheme="minorHAnsi" w:hAnsiTheme="minorHAnsi"/>
          <w:sz w:val="24"/>
          <w:szCs w:val="24"/>
        </w:rPr>
        <w:t>Retirement:</w:t>
      </w:r>
      <w:r>
        <w:rPr>
          <w:rFonts w:asciiTheme="minorHAnsi" w:hAnsiTheme="minorHAnsi"/>
          <w:sz w:val="24"/>
          <w:szCs w:val="24"/>
        </w:rPr>
        <w:tab/>
        <w:t>Appro</w:t>
      </w:r>
      <w:r w:rsidR="00A05147" w:rsidRPr="00B36B6C">
        <w:rPr>
          <w:rFonts w:asciiTheme="minorHAnsi" w:hAnsiTheme="minorHAnsi"/>
          <w:sz w:val="24"/>
          <w:szCs w:val="24"/>
        </w:rPr>
        <w:t>ve the retirement of Bert Tharp effective December 1, 2016.</w:t>
      </w:r>
    </w:p>
    <w:p w:rsidR="006D1A05" w:rsidRPr="0001726E" w:rsidRDefault="006D1A05" w:rsidP="0001726E">
      <w:pPr>
        <w:pStyle w:val="ListParagraph"/>
        <w:jc w:val="both"/>
        <w:rPr>
          <w:rFonts w:asciiTheme="minorHAnsi" w:hAnsiTheme="minorHAnsi"/>
          <w:sz w:val="24"/>
          <w:szCs w:val="24"/>
        </w:rPr>
      </w:pPr>
    </w:p>
    <w:p w:rsidR="00B36B6C" w:rsidRDefault="00B36B6C" w:rsidP="00B36B6C">
      <w:pPr>
        <w:jc w:val="both"/>
        <w:rPr>
          <w:rFonts w:asciiTheme="minorHAnsi" w:hAnsiTheme="minorHAnsi"/>
          <w:sz w:val="24"/>
          <w:szCs w:val="24"/>
        </w:rPr>
      </w:pPr>
      <w:proofErr w:type="spellStart"/>
      <w:r>
        <w:rPr>
          <w:rFonts w:asciiTheme="minorHAnsi" w:hAnsiTheme="minorHAnsi"/>
          <w:sz w:val="24"/>
          <w:szCs w:val="24"/>
        </w:rPr>
        <w:t>Addl</w:t>
      </w:r>
      <w:proofErr w:type="spellEnd"/>
      <w:r>
        <w:rPr>
          <w:rFonts w:asciiTheme="minorHAnsi" w:hAnsiTheme="minorHAnsi"/>
          <w:sz w:val="24"/>
          <w:szCs w:val="24"/>
        </w:rPr>
        <w:t xml:space="preserve"> Work Days</w:t>
      </w:r>
      <w:r>
        <w:rPr>
          <w:rFonts w:asciiTheme="minorHAnsi" w:hAnsiTheme="minorHAnsi"/>
          <w:sz w:val="24"/>
          <w:szCs w:val="24"/>
        </w:rPr>
        <w:tab/>
      </w:r>
    </w:p>
    <w:p w:rsidR="006D1A05" w:rsidRPr="00B36B6C" w:rsidRDefault="00B36B6C" w:rsidP="00B36B6C">
      <w:pPr>
        <w:ind w:left="1440" w:hanging="1440"/>
        <w:jc w:val="both"/>
        <w:rPr>
          <w:rFonts w:asciiTheme="minorHAnsi" w:hAnsiTheme="minorHAnsi"/>
          <w:sz w:val="24"/>
          <w:szCs w:val="24"/>
        </w:rPr>
      </w:pPr>
      <w:r>
        <w:rPr>
          <w:rFonts w:asciiTheme="minorHAnsi" w:hAnsiTheme="minorHAnsi"/>
          <w:sz w:val="24"/>
          <w:szCs w:val="24"/>
        </w:rPr>
        <w:t>Sheets:</w:t>
      </w:r>
      <w:r>
        <w:rPr>
          <w:rFonts w:asciiTheme="minorHAnsi" w:hAnsiTheme="minorHAnsi"/>
          <w:sz w:val="24"/>
          <w:szCs w:val="24"/>
        </w:rPr>
        <w:tab/>
      </w:r>
      <w:r w:rsidR="006D1A05" w:rsidRPr="00B36B6C">
        <w:rPr>
          <w:rFonts w:asciiTheme="minorHAnsi" w:hAnsiTheme="minorHAnsi"/>
          <w:sz w:val="24"/>
          <w:szCs w:val="24"/>
        </w:rPr>
        <w:t>Approve additional work days in June for Eric Sheets to close out the 21</w:t>
      </w:r>
      <w:r w:rsidR="006D1A05" w:rsidRPr="00B36B6C">
        <w:rPr>
          <w:rFonts w:asciiTheme="minorHAnsi" w:hAnsiTheme="minorHAnsi"/>
          <w:sz w:val="24"/>
          <w:szCs w:val="24"/>
          <w:vertAlign w:val="superscript"/>
        </w:rPr>
        <w:t>st</w:t>
      </w:r>
      <w:r w:rsidR="006D1A05" w:rsidRPr="00B36B6C">
        <w:rPr>
          <w:rFonts w:asciiTheme="minorHAnsi" w:hAnsiTheme="minorHAnsi"/>
          <w:sz w:val="24"/>
          <w:szCs w:val="24"/>
        </w:rPr>
        <w:t xml:space="preserve"> Century Grant. Stipend payment will be given dependent on remaining funds.  </w:t>
      </w:r>
    </w:p>
    <w:p w:rsidR="00841F53" w:rsidRPr="0001726E" w:rsidRDefault="00841F53" w:rsidP="0001726E">
      <w:pPr>
        <w:pStyle w:val="ListParagraph"/>
        <w:jc w:val="both"/>
        <w:rPr>
          <w:rFonts w:asciiTheme="minorHAnsi" w:hAnsiTheme="minorHAnsi"/>
          <w:sz w:val="24"/>
          <w:szCs w:val="24"/>
        </w:rPr>
      </w:pPr>
    </w:p>
    <w:p w:rsidR="00841F53" w:rsidRDefault="00B36B6C" w:rsidP="00B36B6C">
      <w:pPr>
        <w:jc w:val="both"/>
        <w:rPr>
          <w:rFonts w:asciiTheme="minorHAnsi" w:hAnsiTheme="minorHAnsi"/>
          <w:sz w:val="24"/>
          <w:szCs w:val="24"/>
        </w:rPr>
      </w:pPr>
      <w:r>
        <w:rPr>
          <w:rFonts w:asciiTheme="minorHAnsi" w:hAnsiTheme="minorHAnsi"/>
          <w:sz w:val="24"/>
          <w:szCs w:val="24"/>
        </w:rPr>
        <w:t xml:space="preserve">Resign </w:t>
      </w:r>
      <w:proofErr w:type="spellStart"/>
      <w:r>
        <w:rPr>
          <w:rFonts w:asciiTheme="minorHAnsi" w:hAnsiTheme="minorHAnsi"/>
          <w:sz w:val="24"/>
          <w:szCs w:val="24"/>
        </w:rPr>
        <w:t>Suppl</w:t>
      </w:r>
      <w:proofErr w:type="spellEnd"/>
      <w:r>
        <w:rPr>
          <w:rFonts w:asciiTheme="minorHAnsi" w:hAnsiTheme="minorHAnsi"/>
          <w:sz w:val="24"/>
          <w:szCs w:val="24"/>
        </w:rPr>
        <w:t>:</w:t>
      </w:r>
      <w:r>
        <w:rPr>
          <w:rFonts w:asciiTheme="minorHAnsi" w:hAnsiTheme="minorHAnsi"/>
          <w:sz w:val="24"/>
          <w:szCs w:val="24"/>
        </w:rPr>
        <w:tab/>
      </w:r>
      <w:r w:rsidR="00841F53" w:rsidRPr="00B36B6C">
        <w:rPr>
          <w:rFonts w:asciiTheme="minorHAnsi" w:hAnsiTheme="minorHAnsi"/>
          <w:sz w:val="24"/>
          <w:szCs w:val="24"/>
        </w:rPr>
        <w:t xml:space="preserve">Approve the resignation from Kathryn Caldwell as the percussion instructor. </w:t>
      </w:r>
    </w:p>
    <w:p w:rsidR="00B36B6C" w:rsidRDefault="00B36B6C" w:rsidP="00B36B6C">
      <w:pPr>
        <w:jc w:val="both"/>
        <w:rPr>
          <w:rFonts w:asciiTheme="minorHAnsi" w:hAnsiTheme="minorHAnsi"/>
          <w:sz w:val="24"/>
          <w:szCs w:val="24"/>
        </w:rPr>
      </w:pPr>
    </w:p>
    <w:p w:rsidR="00B36B6C" w:rsidRPr="00B36B6C" w:rsidRDefault="00B36B6C" w:rsidP="00B36B6C">
      <w:pPr>
        <w:ind w:left="1440"/>
        <w:jc w:val="both"/>
        <w:rPr>
          <w:rFonts w:asciiTheme="minorHAnsi" w:hAnsiTheme="minorHAnsi"/>
          <w:sz w:val="24"/>
          <w:szCs w:val="24"/>
        </w:rPr>
      </w:pPr>
      <w:r>
        <w:rPr>
          <w:rFonts w:asciiTheme="minorHAnsi" w:hAnsiTheme="minorHAnsi"/>
          <w:sz w:val="24"/>
          <w:szCs w:val="24"/>
        </w:rPr>
        <w:t>On roll call vote:  Mrs. Kenny, yes</w:t>
      </w:r>
      <w:proofErr w:type="gramStart"/>
      <w:r>
        <w:rPr>
          <w:rFonts w:asciiTheme="minorHAnsi" w:hAnsiTheme="minorHAnsi"/>
          <w:sz w:val="24"/>
          <w:szCs w:val="24"/>
        </w:rPr>
        <w:t>;  Mr</w:t>
      </w:r>
      <w:proofErr w:type="gramEnd"/>
      <w:r>
        <w:rPr>
          <w:rFonts w:asciiTheme="minorHAnsi" w:hAnsiTheme="minorHAnsi"/>
          <w:sz w:val="24"/>
          <w:szCs w:val="24"/>
        </w:rPr>
        <w:t>. Allen, yes;  Mr. Madzia, yes;  Mrs. Mattern, yes;  Mr. Watson, yes.  The president declared the motion approved.</w:t>
      </w:r>
    </w:p>
    <w:p w:rsidR="00841F53" w:rsidRPr="006D1A05" w:rsidRDefault="00841F53" w:rsidP="0001726E">
      <w:pPr>
        <w:pStyle w:val="ListParagraph"/>
        <w:jc w:val="both"/>
        <w:rPr>
          <w:rFonts w:asciiTheme="minorHAnsi" w:hAnsiTheme="minorHAnsi"/>
          <w:sz w:val="24"/>
          <w:szCs w:val="24"/>
          <w:highlight w:val="yellow"/>
        </w:rPr>
      </w:pPr>
    </w:p>
    <w:p w:rsidR="003D496B" w:rsidRDefault="001550CB" w:rsidP="001550CB">
      <w:pPr>
        <w:ind w:left="720" w:firstLine="720"/>
        <w:jc w:val="both"/>
        <w:rPr>
          <w:rFonts w:ascii="Calibri" w:hAnsi="Calibri"/>
          <w:b/>
          <w:bCs/>
          <w:sz w:val="24"/>
          <w:szCs w:val="24"/>
          <w:u w:val="single"/>
        </w:rPr>
      </w:pPr>
      <w:r>
        <w:rPr>
          <w:rFonts w:ascii="Calibri" w:hAnsi="Calibri"/>
          <w:b/>
          <w:bCs/>
          <w:sz w:val="24"/>
          <w:szCs w:val="24"/>
          <w:u w:val="single"/>
        </w:rPr>
        <w:t>B</w:t>
      </w:r>
      <w:r w:rsidR="003D496B" w:rsidRPr="00772EF2">
        <w:rPr>
          <w:rFonts w:ascii="Calibri" w:hAnsi="Calibri"/>
          <w:b/>
          <w:bCs/>
          <w:sz w:val="24"/>
          <w:szCs w:val="24"/>
          <w:u w:val="single"/>
        </w:rPr>
        <w:t>usiness &amp; Operation</w:t>
      </w:r>
    </w:p>
    <w:p w:rsidR="001550CB" w:rsidRDefault="001550CB" w:rsidP="001550CB">
      <w:pPr>
        <w:ind w:left="1440"/>
        <w:jc w:val="both"/>
        <w:rPr>
          <w:rFonts w:ascii="Calibri" w:hAnsi="Calibri"/>
          <w:bCs/>
          <w:sz w:val="24"/>
          <w:szCs w:val="24"/>
        </w:rPr>
      </w:pPr>
      <w:r>
        <w:rPr>
          <w:rFonts w:ascii="Calibri" w:hAnsi="Calibri"/>
          <w:bCs/>
          <w:sz w:val="24"/>
          <w:szCs w:val="24"/>
        </w:rPr>
        <w:t xml:space="preserve">Upon the recommendation of the superintendent, Mrs. Mattern made the motion, seconded by Mr. Allen,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1550CB" w:rsidRPr="001550CB" w:rsidRDefault="001550CB" w:rsidP="001550CB">
      <w:pPr>
        <w:ind w:left="1440"/>
        <w:jc w:val="both"/>
        <w:rPr>
          <w:rFonts w:ascii="Calibri" w:hAnsi="Calibri"/>
          <w:bCs/>
          <w:sz w:val="24"/>
          <w:szCs w:val="24"/>
        </w:rPr>
      </w:pPr>
    </w:p>
    <w:p w:rsidR="007D6D1C" w:rsidRPr="001550CB" w:rsidRDefault="001550CB" w:rsidP="001550CB">
      <w:pPr>
        <w:ind w:left="1440" w:hanging="1440"/>
        <w:jc w:val="both"/>
        <w:rPr>
          <w:rFonts w:asciiTheme="minorHAnsi" w:hAnsiTheme="minorHAnsi"/>
          <w:sz w:val="24"/>
          <w:szCs w:val="24"/>
        </w:rPr>
      </w:pPr>
      <w:proofErr w:type="spellStart"/>
      <w:r>
        <w:rPr>
          <w:rFonts w:asciiTheme="minorHAnsi" w:hAnsiTheme="minorHAnsi"/>
          <w:sz w:val="24"/>
          <w:szCs w:val="24"/>
        </w:rPr>
        <w:t>ValTech</w:t>
      </w:r>
      <w:proofErr w:type="spellEnd"/>
      <w:r>
        <w:rPr>
          <w:rFonts w:asciiTheme="minorHAnsi" w:hAnsiTheme="minorHAnsi"/>
          <w:sz w:val="24"/>
          <w:szCs w:val="24"/>
        </w:rPr>
        <w:t>:</w:t>
      </w:r>
      <w:r>
        <w:rPr>
          <w:rFonts w:asciiTheme="minorHAnsi" w:hAnsiTheme="minorHAnsi"/>
          <w:sz w:val="24"/>
          <w:szCs w:val="24"/>
        </w:rPr>
        <w:tab/>
      </w:r>
      <w:r w:rsidR="007D6D1C" w:rsidRPr="001550CB">
        <w:rPr>
          <w:rFonts w:asciiTheme="minorHAnsi" w:hAnsiTheme="minorHAnsi"/>
          <w:sz w:val="24"/>
          <w:szCs w:val="24"/>
        </w:rPr>
        <w:t xml:space="preserve">Approve the service agreement with </w:t>
      </w:r>
      <w:proofErr w:type="spellStart"/>
      <w:r w:rsidR="007D6D1C" w:rsidRPr="001550CB">
        <w:rPr>
          <w:rFonts w:asciiTheme="minorHAnsi" w:hAnsiTheme="minorHAnsi"/>
          <w:sz w:val="24"/>
          <w:szCs w:val="24"/>
        </w:rPr>
        <w:t>ValTech</w:t>
      </w:r>
      <w:proofErr w:type="spellEnd"/>
      <w:r w:rsidR="007D6D1C" w:rsidRPr="001550CB">
        <w:rPr>
          <w:rFonts w:asciiTheme="minorHAnsi" w:hAnsiTheme="minorHAnsi"/>
          <w:sz w:val="24"/>
          <w:szCs w:val="24"/>
        </w:rPr>
        <w:t xml:space="preserve"> Communications for a period of 36 months beginning July 1, 2016.</w:t>
      </w:r>
    </w:p>
    <w:p w:rsidR="00346551" w:rsidRPr="00346551" w:rsidRDefault="001550CB" w:rsidP="0001726E">
      <w:pPr>
        <w:pStyle w:val="ListParagraph"/>
        <w:jc w:val="both"/>
        <w:rPr>
          <w:rFonts w:asciiTheme="minorHAnsi" w:hAnsiTheme="minorHAnsi"/>
          <w:sz w:val="24"/>
          <w:szCs w:val="24"/>
        </w:rPr>
      </w:pPr>
      <w:r>
        <w:rPr>
          <w:rFonts w:asciiTheme="minorHAnsi" w:hAnsiTheme="minorHAnsi"/>
          <w:sz w:val="24"/>
          <w:szCs w:val="24"/>
        </w:rPr>
        <w:tab/>
      </w:r>
    </w:p>
    <w:p w:rsidR="00056AD8" w:rsidRPr="001550CB" w:rsidRDefault="001550CB" w:rsidP="001550CB">
      <w:pPr>
        <w:ind w:left="1440" w:right="900" w:hanging="1440"/>
        <w:jc w:val="both"/>
        <w:rPr>
          <w:rFonts w:asciiTheme="minorHAnsi" w:hAnsiTheme="minorHAnsi"/>
          <w:sz w:val="24"/>
          <w:szCs w:val="24"/>
        </w:rPr>
      </w:pPr>
      <w:r>
        <w:rPr>
          <w:rFonts w:asciiTheme="minorHAnsi" w:hAnsiTheme="minorHAnsi"/>
          <w:sz w:val="24"/>
          <w:szCs w:val="24"/>
        </w:rPr>
        <w:t>Physicals:</w:t>
      </w:r>
      <w:r>
        <w:rPr>
          <w:rFonts w:asciiTheme="minorHAnsi" w:hAnsiTheme="minorHAnsi"/>
          <w:sz w:val="24"/>
          <w:szCs w:val="24"/>
        </w:rPr>
        <w:tab/>
      </w:r>
      <w:r w:rsidR="00056AD8" w:rsidRPr="001550CB">
        <w:rPr>
          <w:rFonts w:asciiTheme="minorHAnsi" w:hAnsiTheme="minorHAnsi"/>
          <w:sz w:val="24"/>
          <w:szCs w:val="24"/>
        </w:rPr>
        <w:t xml:space="preserve">Approve Harrison Community Hospital to administer the required physical examinations to school bus drivers for the 2016-2017 school </w:t>
      </w:r>
      <w:proofErr w:type="gramStart"/>
      <w:r w:rsidR="00056AD8" w:rsidRPr="001550CB">
        <w:rPr>
          <w:rFonts w:asciiTheme="minorHAnsi" w:hAnsiTheme="minorHAnsi"/>
          <w:sz w:val="24"/>
          <w:szCs w:val="24"/>
        </w:rPr>
        <w:t>year</w:t>
      </w:r>
      <w:proofErr w:type="gramEnd"/>
      <w:r w:rsidR="00056AD8" w:rsidRPr="001550CB">
        <w:rPr>
          <w:rFonts w:asciiTheme="minorHAnsi" w:hAnsiTheme="minorHAnsi"/>
          <w:sz w:val="24"/>
          <w:szCs w:val="24"/>
        </w:rPr>
        <w:t xml:space="preserve">.  The Board will assume financial responsibility for such exams until June 10, 2016.   Then it becomes the financial responsibility of the driver.  </w:t>
      </w:r>
    </w:p>
    <w:p w:rsidR="00056AD8" w:rsidRPr="00056AD8" w:rsidRDefault="00056AD8" w:rsidP="0001726E">
      <w:pPr>
        <w:ind w:right="900"/>
        <w:jc w:val="both"/>
        <w:rPr>
          <w:rFonts w:asciiTheme="minorHAnsi" w:hAnsiTheme="minorHAnsi"/>
          <w:sz w:val="24"/>
          <w:szCs w:val="24"/>
        </w:rPr>
      </w:pPr>
    </w:p>
    <w:p w:rsidR="00056AD8" w:rsidRPr="001550CB" w:rsidRDefault="001550CB" w:rsidP="001550CB">
      <w:pPr>
        <w:ind w:left="1440" w:hanging="1440"/>
        <w:jc w:val="both"/>
        <w:rPr>
          <w:rFonts w:asciiTheme="minorHAnsi" w:hAnsiTheme="minorHAnsi"/>
          <w:sz w:val="24"/>
          <w:szCs w:val="24"/>
        </w:rPr>
      </w:pPr>
      <w:r>
        <w:rPr>
          <w:rFonts w:asciiTheme="minorHAnsi" w:hAnsiTheme="minorHAnsi"/>
          <w:sz w:val="24"/>
          <w:szCs w:val="24"/>
        </w:rPr>
        <w:t>OHSSA:</w:t>
      </w:r>
      <w:r>
        <w:rPr>
          <w:rFonts w:asciiTheme="minorHAnsi" w:hAnsiTheme="minorHAnsi"/>
          <w:sz w:val="24"/>
          <w:szCs w:val="24"/>
        </w:rPr>
        <w:tab/>
      </w:r>
      <w:r w:rsidR="00056AD8" w:rsidRPr="001550CB">
        <w:rPr>
          <w:rFonts w:asciiTheme="minorHAnsi" w:hAnsiTheme="minorHAnsi"/>
          <w:sz w:val="24"/>
          <w:szCs w:val="24"/>
        </w:rPr>
        <w:t>Approve the Resolution</w:t>
      </w:r>
      <w:r>
        <w:rPr>
          <w:rFonts w:asciiTheme="minorHAnsi" w:hAnsiTheme="minorHAnsi"/>
          <w:sz w:val="24"/>
          <w:szCs w:val="24"/>
        </w:rPr>
        <w:t xml:space="preserve"> 05241601</w:t>
      </w:r>
      <w:r w:rsidR="00056AD8" w:rsidRPr="001550CB">
        <w:rPr>
          <w:rFonts w:asciiTheme="minorHAnsi" w:hAnsiTheme="minorHAnsi"/>
          <w:sz w:val="24"/>
          <w:szCs w:val="24"/>
        </w:rPr>
        <w:t xml:space="preserve"> to continue membership in the Ohio High School Athletic Association for the 2016-2017 school </w:t>
      </w:r>
      <w:proofErr w:type="gramStart"/>
      <w:r w:rsidR="00056AD8" w:rsidRPr="001550CB">
        <w:rPr>
          <w:rFonts w:asciiTheme="minorHAnsi" w:hAnsiTheme="minorHAnsi"/>
          <w:sz w:val="24"/>
          <w:szCs w:val="24"/>
        </w:rPr>
        <w:t>year</w:t>
      </w:r>
      <w:proofErr w:type="gramEnd"/>
      <w:r w:rsidR="00056AD8" w:rsidRPr="001550CB">
        <w:rPr>
          <w:rFonts w:asciiTheme="minorHAnsi" w:hAnsiTheme="minorHAnsi"/>
          <w:sz w:val="24"/>
          <w:szCs w:val="24"/>
        </w:rPr>
        <w:t>.</w:t>
      </w:r>
      <w:r w:rsidR="00056AD8" w:rsidRPr="001550CB">
        <w:rPr>
          <w:rFonts w:asciiTheme="minorHAnsi" w:hAnsiTheme="minorHAnsi"/>
          <w:sz w:val="24"/>
          <w:szCs w:val="24"/>
        </w:rPr>
        <w:tab/>
      </w:r>
    </w:p>
    <w:p w:rsidR="00B22288" w:rsidRPr="00B22288" w:rsidRDefault="00B22288" w:rsidP="0001726E">
      <w:pPr>
        <w:pStyle w:val="ListParagraph"/>
        <w:jc w:val="both"/>
        <w:rPr>
          <w:rFonts w:asciiTheme="minorHAnsi" w:hAnsiTheme="minorHAnsi"/>
          <w:sz w:val="24"/>
          <w:szCs w:val="24"/>
        </w:rPr>
      </w:pPr>
    </w:p>
    <w:p w:rsidR="00B22288" w:rsidRPr="00B22288" w:rsidRDefault="00B22288" w:rsidP="0001726E">
      <w:pPr>
        <w:jc w:val="both"/>
        <w:rPr>
          <w:rFonts w:asciiTheme="minorHAnsi" w:hAnsiTheme="minorHAnsi"/>
          <w:sz w:val="24"/>
          <w:szCs w:val="24"/>
        </w:rPr>
      </w:pPr>
    </w:p>
    <w:p w:rsidR="001550CB" w:rsidRDefault="001550CB" w:rsidP="001550CB">
      <w:pPr>
        <w:jc w:val="both"/>
        <w:rPr>
          <w:rFonts w:asciiTheme="minorHAnsi" w:hAnsiTheme="minorHAnsi"/>
          <w:sz w:val="24"/>
          <w:szCs w:val="24"/>
        </w:rPr>
      </w:pPr>
      <w:r>
        <w:rPr>
          <w:rFonts w:asciiTheme="minorHAnsi" w:hAnsiTheme="minorHAnsi"/>
          <w:sz w:val="24"/>
          <w:szCs w:val="24"/>
        </w:rPr>
        <w:t>OME-RESA Co-op:</w:t>
      </w:r>
    </w:p>
    <w:p w:rsidR="00346551" w:rsidRDefault="0075646D" w:rsidP="001550CB">
      <w:pPr>
        <w:ind w:left="1440"/>
        <w:jc w:val="both"/>
        <w:rPr>
          <w:rFonts w:asciiTheme="minorHAnsi" w:hAnsiTheme="minorHAnsi"/>
          <w:sz w:val="24"/>
          <w:szCs w:val="24"/>
        </w:rPr>
      </w:pPr>
      <w:r w:rsidRPr="001550CB">
        <w:rPr>
          <w:rFonts w:asciiTheme="minorHAnsi" w:hAnsiTheme="minorHAnsi"/>
          <w:sz w:val="24"/>
          <w:szCs w:val="24"/>
        </w:rPr>
        <w:t>Approve a resolution</w:t>
      </w:r>
      <w:r w:rsidR="001550CB">
        <w:rPr>
          <w:rFonts w:asciiTheme="minorHAnsi" w:hAnsiTheme="minorHAnsi"/>
          <w:sz w:val="24"/>
          <w:szCs w:val="24"/>
        </w:rPr>
        <w:t xml:space="preserve"> 05241602</w:t>
      </w:r>
      <w:r w:rsidRPr="001550CB">
        <w:rPr>
          <w:rFonts w:asciiTheme="minorHAnsi" w:hAnsiTheme="minorHAnsi"/>
          <w:sz w:val="24"/>
          <w:szCs w:val="24"/>
        </w:rPr>
        <w:t xml:space="preserve"> of intent to </w:t>
      </w:r>
      <w:r w:rsidR="0084595E" w:rsidRPr="001550CB">
        <w:rPr>
          <w:rFonts w:asciiTheme="minorHAnsi" w:hAnsiTheme="minorHAnsi"/>
          <w:sz w:val="24"/>
          <w:szCs w:val="24"/>
        </w:rPr>
        <w:t>cooperative</w:t>
      </w:r>
      <w:r w:rsidRPr="001550CB">
        <w:rPr>
          <w:rFonts w:asciiTheme="minorHAnsi" w:hAnsiTheme="minorHAnsi"/>
          <w:sz w:val="24"/>
          <w:szCs w:val="24"/>
        </w:rPr>
        <w:t xml:space="preserve"> with OME-RESA ITC for Cooperative </w:t>
      </w:r>
      <w:r w:rsidR="0084595E" w:rsidRPr="001550CB">
        <w:rPr>
          <w:rFonts w:asciiTheme="minorHAnsi" w:hAnsiTheme="minorHAnsi"/>
          <w:sz w:val="24"/>
          <w:szCs w:val="24"/>
        </w:rPr>
        <w:t>Services</w:t>
      </w:r>
      <w:r w:rsidRPr="001550CB">
        <w:rPr>
          <w:rFonts w:asciiTheme="minorHAnsi" w:hAnsiTheme="minorHAnsi"/>
          <w:sz w:val="24"/>
          <w:szCs w:val="24"/>
        </w:rPr>
        <w:t xml:space="preserve"> for FY2017.</w:t>
      </w:r>
    </w:p>
    <w:p w:rsidR="00F84A28" w:rsidRDefault="00F84A28" w:rsidP="001550CB">
      <w:pPr>
        <w:ind w:left="1440"/>
        <w:jc w:val="both"/>
        <w:rPr>
          <w:rFonts w:asciiTheme="minorHAnsi" w:hAnsiTheme="minorHAnsi"/>
          <w:sz w:val="24"/>
          <w:szCs w:val="24"/>
        </w:rPr>
      </w:pPr>
    </w:p>
    <w:p w:rsidR="00F84A28" w:rsidRDefault="00F84A28" w:rsidP="001550CB">
      <w:pPr>
        <w:ind w:left="1440"/>
        <w:jc w:val="both"/>
        <w:rPr>
          <w:rFonts w:asciiTheme="minorHAnsi" w:hAnsiTheme="minorHAnsi"/>
          <w:sz w:val="24"/>
          <w:szCs w:val="24"/>
        </w:rPr>
      </w:pPr>
    </w:p>
    <w:p w:rsidR="00F84A28" w:rsidRDefault="00F84A28" w:rsidP="001550CB">
      <w:pPr>
        <w:ind w:left="1440"/>
        <w:jc w:val="both"/>
        <w:rPr>
          <w:rFonts w:asciiTheme="minorHAnsi" w:hAnsiTheme="minorHAnsi"/>
          <w:sz w:val="24"/>
          <w:szCs w:val="24"/>
        </w:rPr>
      </w:pPr>
    </w:p>
    <w:p w:rsidR="00F84A28" w:rsidRDefault="00F84A28" w:rsidP="001550CB">
      <w:pPr>
        <w:ind w:left="1440"/>
        <w:jc w:val="both"/>
        <w:rPr>
          <w:rFonts w:asciiTheme="minorHAnsi" w:hAnsiTheme="minorHAnsi"/>
          <w:sz w:val="24"/>
          <w:szCs w:val="24"/>
        </w:rPr>
      </w:pPr>
    </w:p>
    <w:p w:rsidR="00F84A28" w:rsidRPr="001550CB" w:rsidRDefault="00F84A28" w:rsidP="001550CB">
      <w:pPr>
        <w:ind w:left="1440"/>
        <w:jc w:val="both"/>
        <w:rPr>
          <w:rFonts w:asciiTheme="minorHAnsi" w:hAnsiTheme="minorHAnsi"/>
          <w:sz w:val="24"/>
          <w:szCs w:val="24"/>
        </w:rPr>
      </w:pPr>
    </w:p>
    <w:p w:rsidR="001550CB" w:rsidRDefault="001550CB" w:rsidP="001550CB">
      <w:pPr>
        <w:pStyle w:val="ListParagraph"/>
        <w:ind w:left="990"/>
        <w:jc w:val="both"/>
        <w:rPr>
          <w:rFonts w:asciiTheme="minorHAnsi" w:hAnsiTheme="minorHAnsi"/>
          <w:sz w:val="24"/>
          <w:szCs w:val="24"/>
        </w:rPr>
      </w:pPr>
    </w:p>
    <w:p w:rsidR="002F2161" w:rsidRDefault="001550CB" w:rsidP="001550CB">
      <w:pPr>
        <w:pStyle w:val="ListParagraph"/>
        <w:ind w:left="990" w:hanging="990"/>
        <w:jc w:val="both"/>
        <w:rPr>
          <w:rFonts w:asciiTheme="minorHAnsi" w:hAnsiTheme="minorHAnsi"/>
          <w:sz w:val="24"/>
          <w:szCs w:val="24"/>
        </w:rPr>
      </w:pPr>
      <w:r>
        <w:rPr>
          <w:rFonts w:asciiTheme="minorHAnsi" w:hAnsiTheme="minorHAnsi"/>
          <w:sz w:val="24"/>
          <w:szCs w:val="24"/>
        </w:rPr>
        <w:t>Forecast:</w:t>
      </w:r>
      <w:r>
        <w:rPr>
          <w:rFonts w:asciiTheme="minorHAnsi" w:hAnsiTheme="minorHAnsi"/>
          <w:sz w:val="24"/>
          <w:szCs w:val="24"/>
        </w:rPr>
        <w:tab/>
      </w:r>
      <w:r>
        <w:rPr>
          <w:rFonts w:asciiTheme="minorHAnsi" w:hAnsiTheme="minorHAnsi"/>
          <w:sz w:val="24"/>
          <w:szCs w:val="24"/>
        </w:rPr>
        <w:tab/>
      </w:r>
      <w:r w:rsidR="002F2161" w:rsidRPr="001550CB">
        <w:rPr>
          <w:rFonts w:asciiTheme="minorHAnsi" w:hAnsiTheme="minorHAnsi"/>
          <w:sz w:val="24"/>
          <w:szCs w:val="24"/>
        </w:rPr>
        <w:t>Approve the revised five year forecast for FY16 through FY20.</w:t>
      </w:r>
    </w:p>
    <w:p w:rsidR="00F84A28" w:rsidRDefault="00F84A28" w:rsidP="001550CB">
      <w:pPr>
        <w:pStyle w:val="ListParagraph"/>
        <w:ind w:left="990" w:hanging="990"/>
        <w:jc w:val="both"/>
        <w:rPr>
          <w:rFonts w:asciiTheme="minorHAnsi" w:hAnsiTheme="minorHAnsi"/>
          <w:sz w:val="24"/>
          <w:szCs w:val="24"/>
        </w:rPr>
      </w:pPr>
    </w:p>
    <w:p w:rsidR="002F2161" w:rsidRPr="001550CB" w:rsidRDefault="001550CB" w:rsidP="001550CB">
      <w:pPr>
        <w:ind w:left="1440" w:hanging="1440"/>
        <w:jc w:val="both"/>
        <w:rPr>
          <w:rFonts w:asciiTheme="minorHAnsi" w:hAnsiTheme="minorHAnsi"/>
          <w:sz w:val="24"/>
          <w:szCs w:val="24"/>
        </w:rPr>
      </w:pPr>
      <w:r>
        <w:rPr>
          <w:rFonts w:asciiTheme="minorHAnsi" w:hAnsiTheme="minorHAnsi"/>
          <w:sz w:val="24"/>
          <w:szCs w:val="24"/>
        </w:rPr>
        <w:t>STAN:</w:t>
      </w:r>
      <w:r>
        <w:rPr>
          <w:rFonts w:asciiTheme="minorHAnsi" w:hAnsiTheme="minorHAnsi"/>
          <w:sz w:val="24"/>
          <w:szCs w:val="24"/>
        </w:rPr>
        <w:tab/>
      </w:r>
      <w:r w:rsidR="002F2161" w:rsidRPr="001550CB">
        <w:rPr>
          <w:rFonts w:asciiTheme="minorHAnsi" w:hAnsiTheme="minorHAnsi"/>
          <w:sz w:val="24"/>
          <w:szCs w:val="24"/>
        </w:rPr>
        <w:t>Approve</w:t>
      </w:r>
      <w:r>
        <w:rPr>
          <w:rFonts w:asciiTheme="minorHAnsi" w:hAnsiTheme="minorHAnsi"/>
          <w:sz w:val="24"/>
          <w:szCs w:val="24"/>
        </w:rPr>
        <w:t xml:space="preserve"> Resolution 05241603 for</w:t>
      </w:r>
      <w:r w:rsidR="002F2161" w:rsidRPr="001550CB">
        <w:rPr>
          <w:rFonts w:asciiTheme="minorHAnsi" w:hAnsiTheme="minorHAnsi"/>
          <w:sz w:val="24"/>
          <w:szCs w:val="24"/>
        </w:rPr>
        <w:t xml:space="preserve"> STAN and Associates, inc. as the commissioning agent ($139,659.00) for the building project.</w:t>
      </w:r>
    </w:p>
    <w:p w:rsidR="002F2161" w:rsidRPr="002F2161" w:rsidRDefault="002F2161" w:rsidP="0001726E">
      <w:pPr>
        <w:pStyle w:val="ListParagraph"/>
        <w:ind w:left="900"/>
        <w:jc w:val="both"/>
        <w:rPr>
          <w:rFonts w:asciiTheme="minorHAnsi" w:hAnsiTheme="minorHAnsi"/>
          <w:sz w:val="24"/>
          <w:szCs w:val="24"/>
        </w:rPr>
      </w:pPr>
    </w:p>
    <w:p w:rsidR="001550CB" w:rsidRDefault="001550CB" w:rsidP="001550CB">
      <w:pPr>
        <w:jc w:val="both"/>
        <w:rPr>
          <w:rFonts w:asciiTheme="minorHAnsi" w:hAnsiTheme="minorHAnsi"/>
          <w:sz w:val="24"/>
          <w:szCs w:val="24"/>
        </w:rPr>
      </w:pPr>
      <w:r>
        <w:rPr>
          <w:rFonts w:asciiTheme="minorHAnsi" w:hAnsiTheme="minorHAnsi"/>
          <w:sz w:val="24"/>
          <w:szCs w:val="24"/>
        </w:rPr>
        <w:t>Workers Comp:</w:t>
      </w:r>
    </w:p>
    <w:p w:rsidR="002F2161" w:rsidRPr="001550CB" w:rsidRDefault="002F2161" w:rsidP="001550CB">
      <w:pPr>
        <w:ind w:left="1440"/>
        <w:jc w:val="both"/>
        <w:rPr>
          <w:rFonts w:asciiTheme="minorHAnsi" w:hAnsiTheme="minorHAnsi"/>
          <w:sz w:val="24"/>
          <w:szCs w:val="24"/>
        </w:rPr>
      </w:pPr>
      <w:r w:rsidRPr="001550CB">
        <w:rPr>
          <w:rFonts w:asciiTheme="minorHAnsi" w:hAnsiTheme="minorHAnsi"/>
          <w:sz w:val="24"/>
          <w:szCs w:val="24"/>
        </w:rPr>
        <w:t>Approve renewal of comp management for group retrospective rating for workers compensation for CY17.</w:t>
      </w:r>
    </w:p>
    <w:p w:rsidR="002F2161" w:rsidRPr="002F2161" w:rsidRDefault="002F2161" w:rsidP="0001726E">
      <w:pPr>
        <w:pStyle w:val="ListParagraph"/>
        <w:ind w:left="900"/>
        <w:jc w:val="both"/>
        <w:rPr>
          <w:rFonts w:asciiTheme="minorHAnsi" w:hAnsiTheme="minorHAnsi"/>
          <w:sz w:val="24"/>
          <w:szCs w:val="24"/>
        </w:rPr>
      </w:pPr>
    </w:p>
    <w:p w:rsidR="002F2161" w:rsidRPr="001550CB" w:rsidRDefault="001550CB" w:rsidP="001550CB">
      <w:pPr>
        <w:ind w:left="1440" w:hanging="1440"/>
        <w:jc w:val="both"/>
        <w:rPr>
          <w:rFonts w:asciiTheme="minorHAnsi" w:hAnsiTheme="minorHAnsi"/>
          <w:sz w:val="24"/>
          <w:szCs w:val="24"/>
        </w:rPr>
      </w:pPr>
      <w:r>
        <w:rPr>
          <w:rFonts w:asciiTheme="minorHAnsi" w:hAnsiTheme="minorHAnsi"/>
          <w:sz w:val="24"/>
          <w:szCs w:val="24"/>
        </w:rPr>
        <w:t>SSHS Stipend:</w:t>
      </w:r>
      <w:r>
        <w:rPr>
          <w:rFonts w:asciiTheme="minorHAnsi" w:hAnsiTheme="minorHAnsi"/>
          <w:sz w:val="24"/>
          <w:szCs w:val="24"/>
        </w:rPr>
        <w:tab/>
      </w:r>
      <w:r w:rsidR="002F2161" w:rsidRPr="001550CB">
        <w:rPr>
          <w:rFonts w:asciiTheme="minorHAnsi" w:hAnsiTheme="minorHAnsi"/>
          <w:sz w:val="24"/>
          <w:szCs w:val="24"/>
        </w:rPr>
        <w:t>Approve the amendment to the board action of July 30, 2015 for Safe Schools Healthy Students stipend payment to fiscal staff to end payment to Kelley Harris effective May 1, 2016 and pay to Joy Clements effective May 1, 2016 at the rate of $17.96 per hour.</w:t>
      </w:r>
    </w:p>
    <w:p w:rsidR="002F2161" w:rsidRPr="002F2161" w:rsidRDefault="002F2161" w:rsidP="0001726E">
      <w:pPr>
        <w:pStyle w:val="ListParagraph"/>
        <w:ind w:left="900"/>
        <w:jc w:val="both"/>
        <w:rPr>
          <w:rFonts w:asciiTheme="minorHAnsi" w:hAnsiTheme="minorHAnsi"/>
          <w:sz w:val="24"/>
          <w:szCs w:val="24"/>
        </w:rPr>
      </w:pPr>
    </w:p>
    <w:p w:rsidR="002F2161" w:rsidRPr="001550CB" w:rsidRDefault="001550CB" w:rsidP="001550CB">
      <w:pPr>
        <w:ind w:left="1440" w:hanging="1440"/>
        <w:jc w:val="both"/>
        <w:rPr>
          <w:rFonts w:asciiTheme="minorHAnsi" w:hAnsiTheme="minorHAnsi"/>
          <w:sz w:val="24"/>
          <w:szCs w:val="24"/>
        </w:rPr>
      </w:pPr>
      <w:r>
        <w:rPr>
          <w:rFonts w:asciiTheme="minorHAnsi" w:hAnsiTheme="minorHAnsi"/>
          <w:sz w:val="24"/>
          <w:szCs w:val="24"/>
        </w:rPr>
        <w:t xml:space="preserve">Student </w:t>
      </w:r>
      <w:proofErr w:type="gramStart"/>
      <w:r>
        <w:rPr>
          <w:rFonts w:asciiTheme="minorHAnsi" w:hAnsiTheme="minorHAnsi"/>
          <w:sz w:val="24"/>
          <w:szCs w:val="24"/>
        </w:rPr>
        <w:t>Ins</w:t>
      </w:r>
      <w:proofErr w:type="gramEnd"/>
      <w:r>
        <w:rPr>
          <w:rFonts w:asciiTheme="minorHAnsi" w:hAnsiTheme="minorHAnsi"/>
          <w:sz w:val="24"/>
          <w:szCs w:val="24"/>
        </w:rPr>
        <w:t>:</w:t>
      </w:r>
      <w:r>
        <w:rPr>
          <w:rFonts w:asciiTheme="minorHAnsi" w:hAnsiTheme="minorHAnsi"/>
          <w:sz w:val="24"/>
          <w:szCs w:val="24"/>
        </w:rPr>
        <w:tab/>
      </w:r>
      <w:r w:rsidR="002F2161" w:rsidRPr="001550CB">
        <w:rPr>
          <w:rFonts w:asciiTheme="minorHAnsi" w:hAnsiTheme="minorHAnsi"/>
          <w:sz w:val="24"/>
          <w:szCs w:val="24"/>
        </w:rPr>
        <w:t>Approve N. Carol Insurance Agency, Inc. underwritten by Guarantee Trust Life for the 2016-2017 student insurance program.</w:t>
      </w:r>
    </w:p>
    <w:p w:rsidR="002F2161" w:rsidRPr="002F2161" w:rsidRDefault="001550CB" w:rsidP="0001726E">
      <w:pPr>
        <w:pStyle w:val="ListParagraph"/>
        <w:ind w:left="90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rsidR="001550CB" w:rsidRDefault="001550CB" w:rsidP="001550CB">
      <w:pPr>
        <w:jc w:val="both"/>
        <w:rPr>
          <w:rFonts w:asciiTheme="minorHAnsi" w:hAnsiTheme="minorHAnsi"/>
          <w:sz w:val="24"/>
          <w:szCs w:val="24"/>
        </w:rPr>
      </w:pPr>
      <w:r>
        <w:rPr>
          <w:rFonts w:asciiTheme="minorHAnsi" w:hAnsiTheme="minorHAnsi"/>
          <w:sz w:val="24"/>
          <w:szCs w:val="24"/>
        </w:rPr>
        <w:t>Public Records:</w:t>
      </w:r>
    </w:p>
    <w:p w:rsidR="002F2161" w:rsidRPr="001550CB" w:rsidRDefault="002F2161" w:rsidP="001550CB">
      <w:pPr>
        <w:ind w:left="720" w:firstLine="720"/>
        <w:jc w:val="both"/>
        <w:rPr>
          <w:rFonts w:asciiTheme="minorHAnsi" w:hAnsiTheme="minorHAnsi"/>
          <w:sz w:val="24"/>
          <w:szCs w:val="24"/>
        </w:rPr>
      </w:pPr>
      <w:r w:rsidRPr="001550CB">
        <w:rPr>
          <w:rFonts w:asciiTheme="minorHAnsi" w:hAnsiTheme="minorHAnsi"/>
          <w:sz w:val="24"/>
          <w:szCs w:val="24"/>
        </w:rPr>
        <w:t>Appoint Roxane Harding on behalf of the board as the public records designee.</w:t>
      </w:r>
    </w:p>
    <w:p w:rsidR="00CB1567" w:rsidRPr="00CB1567" w:rsidRDefault="00CB1567" w:rsidP="0001726E">
      <w:pPr>
        <w:pStyle w:val="ListParagraph"/>
        <w:jc w:val="both"/>
        <w:rPr>
          <w:rFonts w:asciiTheme="minorHAnsi" w:hAnsiTheme="minorHAnsi"/>
          <w:sz w:val="24"/>
          <w:szCs w:val="24"/>
        </w:rPr>
      </w:pPr>
    </w:p>
    <w:p w:rsidR="001550CB" w:rsidRDefault="001550CB" w:rsidP="001550CB">
      <w:pPr>
        <w:ind w:left="1440" w:hanging="1440"/>
        <w:jc w:val="both"/>
        <w:rPr>
          <w:rFonts w:asciiTheme="minorHAnsi" w:hAnsiTheme="minorHAnsi"/>
          <w:sz w:val="24"/>
          <w:szCs w:val="24"/>
        </w:rPr>
      </w:pPr>
      <w:proofErr w:type="spellStart"/>
      <w:r>
        <w:rPr>
          <w:rFonts w:asciiTheme="minorHAnsi" w:hAnsiTheme="minorHAnsi"/>
          <w:sz w:val="24"/>
          <w:szCs w:val="24"/>
        </w:rPr>
        <w:t>Serv</w:t>
      </w:r>
      <w:proofErr w:type="spellEnd"/>
      <w:r>
        <w:rPr>
          <w:rFonts w:asciiTheme="minorHAnsi" w:hAnsiTheme="minorHAnsi"/>
          <w:sz w:val="24"/>
          <w:szCs w:val="24"/>
        </w:rPr>
        <w:t xml:space="preserve"> Agree CAF:</w:t>
      </w:r>
    </w:p>
    <w:p w:rsidR="00CB1567" w:rsidRPr="001550CB" w:rsidRDefault="001550CB" w:rsidP="001550CB">
      <w:pPr>
        <w:ind w:left="1440" w:hanging="1440"/>
        <w:jc w:val="both"/>
        <w:rPr>
          <w:rFonts w:asciiTheme="minorHAnsi" w:hAnsiTheme="minorHAnsi"/>
          <w:sz w:val="24"/>
          <w:szCs w:val="24"/>
        </w:rPr>
      </w:pPr>
      <w:r>
        <w:rPr>
          <w:rFonts w:asciiTheme="minorHAnsi" w:hAnsiTheme="minorHAnsi"/>
          <w:sz w:val="24"/>
          <w:szCs w:val="24"/>
        </w:rPr>
        <w:tab/>
      </w:r>
      <w:r w:rsidR="00CB1567" w:rsidRPr="001550CB">
        <w:rPr>
          <w:rFonts w:asciiTheme="minorHAnsi" w:hAnsiTheme="minorHAnsi"/>
          <w:sz w:val="24"/>
          <w:szCs w:val="24"/>
        </w:rPr>
        <w:t xml:space="preserve">Approve a </w:t>
      </w:r>
      <w:r w:rsidR="00F47CDA" w:rsidRPr="001550CB">
        <w:rPr>
          <w:rFonts w:asciiTheme="minorHAnsi" w:hAnsiTheme="minorHAnsi"/>
          <w:sz w:val="24"/>
          <w:szCs w:val="24"/>
        </w:rPr>
        <w:t>service agreement</w:t>
      </w:r>
      <w:r w:rsidR="00CB1567" w:rsidRPr="001550CB">
        <w:rPr>
          <w:rFonts w:asciiTheme="minorHAnsi" w:hAnsiTheme="minorHAnsi"/>
          <w:sz w:val="24"/>
          <w:szCs w:val="24"/>
        </w:rPr>
        <w:t xml:space="preserve"> with Central Ohio Medical Review, LLC</w:t>
      </w:r>
      <w:r w:rsidR="009A0FE7" w:rsidRPr="001550CB">
        <w:rPr>
          <w:rFonts w:asciiTheme="minorHAnsi" w:hAnsiTheme="minorHAnsi"/>
          <w:sz w:val="24"/>
          <w:szCs w:val="24"/>
        </w:rPr>
        <w:t xml:space="preserve"> for</w:t>
      </w:r>
      <w:r>
        <w:rPr>
          <w:rFonts w:asciiTheme="minorHAnsi" w:hAnsiTheme="minorHAnsi"/>
          <w:sz w:val="24"/>
          <w:szCs w:val="24"/>
        </w:rPr>
        <w:t xml:space="preserve"> </w:t>
      </w:r>
      <w:r w:rsidR="009A0FE7" w:rsidRPr="001550CB">
        <w:rPr>
          <w:rFonts w:asciiTheme="minorHAnsi" w:hAnsiTheme="minorHAnsi"/>
          <w:sz w:val="24"/>
          <w:szCs w:val="24"/>
        </w:rPr>
        <w:t>procuring medical review services and related therapy referrals.</w:t>
      </w:r>
    </w:p>
    <w:p w:rsidR="00A05147" w:rsidRPr="00A05147" w:rsidRDefault="00A05147" w:rsidP="0001726E">
      <w:pPr>
        <w:pStyle w:val="ListParagraph"/>
        <w:jc w:val="both"/>
        <w:rPr>
          <w:rFonts w:asciiTheme="minorHAnsi" w:hAnsiTheme="minorHAnsi"/>
          <w:sz w:val="24"/>
          <w:szCs w:val="24"/>
        </w:rPr>
      </w:pPr>
    </w:p>
    <w:p w:rsidR="00A05147" w:rsidRPr="001550CB" w:rsidRDefault="001550CB" w:rsidP="00155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Calibri" w:hAnsi="Calibri"/>
          <w:sz w:val="24"/>
          <w:szCs w:val="24"/>
        </w:rPr>
      </w:pPr>
      <w:r>
        <w:rPr>
          <w:rFonts w:ascii="Calibri" w:hAnsi="Calibri"/>
          <w:sz w:val="24"/>
          <w:szCs w:val="24"/>
        </w:rPr>
        <w:t>Lease Agree:</w:t>
      </w:r>
      <w:r>
        <w:rPr>
          <w:rFonts w:ascii="Calibri" w:hAnsi="Calibri"/>
          <w:sz w:val="24"/>
          <w:szCs w:val="24"/>
        </w:rPr>
        <w:tab/>
      </w:r>
      <w:r w:rsidR="00A05147" w:rsidRPr="001550CB">
        <w:rPr>
          <w:rFonts w:ascii="Calibri" w:hAnsi="Calibri"/>
          <w:sz w:val="24"/>
          <w:szCs w:val="24"/>
        </w:rPr>
        <w:t>Approve a Lease Agreement with Amanda’s Dance July 1, 2016 through June 30, 2019.</w:t>
      </w:r>
    </w:p>
    <w:p w:rsidR="00A05147" w:rsidRPr="001550CB" w:rsidRDefault="00A05147"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1550CB" w:rsidRDefault="001550CB" w:rsidP="00155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Student Teachers:</w:t>
      </w:r>
    </w:p>
    <w:p w:rsidR="00A05147" w:rsidRPr="001550CB" w:rsidRDefault="00A05147" w:rsidP="00155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Theme="minorHAnsi" w:hAnsiTheme="minorHAnsi"/>
          <w:sz w:val="24"/>
          <w:szCs w:val="24"/>
        </w:rPr>
      </w:pPr>
      <w:r w:rsidRPr="001550CB">
        <w:rPr>
          <w:rFonts w:asciiTheme="minorHAnsi" w:hAnsiTheme="minorHAnsi"/>
          <w:sz w:val="24"/>
          <w:szCs w:val="24"/>
        </w:rPr>
        <w:t xml:space="preserve">Approve the Cooperative Agreement with Franciscan University for the 2016-2017 school </w:t>
      </w:r>
      <w:proofErr w:type="gramStart"/>
      <w:r w:rsidRPr="001550CB">
        <w:rPr>
          <w:rFonts w:asciiTheme="minorHAnsi" w:hAnsiTheme="minorHAnsi"/>
          <w:sz w:val="24"/>
          <w:szCs w:val="24"/>
        </w:rPr>
        <w:t>year</w:t>
      </w:r>
      <w:proofErr w:type="gramEnd"/>
      <w:r w:rsidRPr="001550CB">
        <w:rPr>
          <w:rFonts w:asciiTheme="minorHAnsi" w:hAnsiTheme="minorHAnsi"/>
          <w:sz w:val="24"/>
          <w:szCs w:val="24"/>
        </w:rPr>
        <w:t xml:space="preserve"> to allow students from Franciscan University to be placed in Harrison Hills for field base/clinical agreement.</w:t>
      </w:r>
    </w:p>
    <w:p w:rsidR="00A05147" w:rsidRPr="001550CB" w:rsidRDefault="00A05147" w:rsidP="0001726E">
      <w:pPr>
        <w:pStyle w:val="ListParagraph"/>
        <w:jc w:val="both"/>
        <w:rPr>
          <w:rFonts w:asciiTheme="minorHAnsi" w:hAnsiTheme="minorHAnsi"/>
          <w:sz w:val="24"/>
          <w:szCs w:val="24"/>
        </w:rPr>
      </w:pPr>
    </w:p>
    <w:p w:rsidR="001550CB" w:rsidRDefault="001550CB" w:rsidP="001550CB">
      <w:pPr>
        <w:jc w:val="both"/>
        <w:rPr>
          <w:rFonts w:asciiTheme="minorHAnsi" w:hAnsiTheme="minorHAnsi"/>
          <w:sz w:val="24"/>
          <w:szCs w:val="24"/>
        </w:rPr>
      </w:pPr>
      <w:r>
        <w:rPr>
          <w:rFonts w:asciiTheme="minorHAnsi" w:hAnsiTheme="minorHAnsi"/>
          <w:sz w:val="24"/>
          <w:szCs w:val="24"/>
        </w:rPr>
        <w:t>TANF Summer Help:</w:t>
      </w:r>
    </w:p>
    <w:p w:rsidR="00A05147" w:rsidRPr="001550CB" w:rsidRDefault="00A05147" w:rsidP="001550CB">
      <w:pPr>
        <w:ind w:left="720" w:firstLine="720"/>
        <w:jc w:val="both"/>
        <w:rPr>
          <w:rFonts w:asciiTheme="minorHAnsi" w:hAnsiTheme="minorHAnsi"/>
          <w:sz w:val="24"/>
          <w:szCs w:val="24"/>
        </w:rPr>
      </w:pPr>
      <w:r w:rsidRPr="001550CB">
        <w:rPr>
          <w:rFonts w:asciiTheme="minorHAnsi" w:hAnsiTheme="minorHAnsi"/>
          <w:sz w:val="24"/>
          <w:szCs w:val="24"/>
        </w:rPr>
        <w:t>Approve the TANF Summer Youth Employment Program for 2016.</w:t>
      </w:r>
    </w:p>
    <w:p w:rsidR="00A05147" w:rsidRPr="001550CB" w:rsidRDefault="00A05147" w:rsidP="0001726E">
      <w:pPr>
        <w:pStyle w:val="ListParagraph"/>
        <w:jc w:val="both"/>
        <w:rPr>
          <w:rFonts w:asciiTheme="minorHAnsi" w:hAnsiTheme="minorHAnsi"/>
          <w:sz w:val="24"/>
          <w:szCs w:val="24"/>
        </w:rPr>
      </w:pPr>
    </w:p>
    <w:p w:rsidR="00A05147" w:rsidRPr="001550CB" w:rsidRDefault="001550CB" w:rsidP="001550CB">
      <w:pPr>
        <w:ind w:left="1440" w:hanging="1440"/>
        <w:jc w:val="both"/>
        <w:rPr>
          <w:rFonts w:asciiTheme="minorHAnsi" w:hAnsiTheme="minorHAnsi"/>
          <w:sz w:val="24"/>
          <w:szCs w:val="24"/>
        </w:rPr>
      </w:pPr>
      <w:r>
        <w:rPr>
          <w:rFonts w:asciiTheme="minorHAnsi" w:hAnsiTheme="minorHAnsi"/>
          <w:sz w:val="24"/>
          <w:szCs w:val="24"/>
        </w:rPr>
        <w:t>MOU HHTA:</w:t>
      </w:r>
      <w:r>
        <w:rPr>
          <w:rFonts w:asciiTheme="minorHAnsi" w:hAnsiTheme="minorHAnsi"/>
          <w:sz w:val="24"/>
          <w:szCs w:val="24"/>
        </w:rPr>
        <w:tab/>
      </w:r>
      <w:r w:rsidR="00A05147" w:rsidRPr="001550CB">
        <w:rPr>
          <w:rFonts w:asciiTheme="minorHAnsi" w:hAnsiTheme="minorHAnsi"/>
          <w:sz w:val="24"/>
          <w:szCs w:val="24"/>
        </w:rPr>
        <w:t xml:space="preserve">Approve a Memorandum of Understanding between the HHTA and Mr. Bert Tharp. </w:t>
      </w:r>
    </w:p>
    <w:p w:rsidR="002F2161" w:rsidRPr="002F2161" w:rsidRDefault="002F2161" w:rsidP="0001726E">
      <w:pPr>
        <w:pStyle w:val="ListParagraph"/>
        <w:jc w:val="both"/>
        <w:rPr>
          <w:rFonts w:asciiTheme="minorHAnsi" w:hAnsiTheme="minorHAnsi"/>
          <w:sz w:val="24"/>
          <w:szCs w:val="24"/>
        </w:rPr>
      </w:pPr>
    </w:p>
    <w:p w:rsidR="001550CB" w:rsidRDefault="001550CB" w:rsidP="008D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bookmarkStart w:id="4" w:name="OLE_LINK3"/>
      <w:bookmarkStart w:id="5" w:name="OLE_LINK4"/>
      <w:r>
        <w:rPr>
          <w:rFonts w:ascii="Calibri" w:hAnsi="Calibri"/>
          <w:sz w:val="24"/>
          <w:szCs w:val="24"/>
        </w:rPr>
        <w:t xml:space="preserve">On roll call vote:  </w:t>
      </w:r>
      <w:r w:rsidR="008D6DA8">
        <w:rPr>
          <w:rFonts w:ascii="Calibri" w:hAnsi="Calibri"/>
          <w:sz w:val="24"/>
          <w:szCs w:val="24"/>
        </w:rPr>
        <w:t>Mr. Allen, yes</w:t>
      </w:r>
      <w:proofErr w:type="gramStart"/>
      <w:r w:rsidR="008D6DA8">
        <w:rPr>
          <w:rFonts w:ascii="Calibri" w:hAnsi="Calibri"/>
          <w:sz w:val="24"/>
          <w:szCs w:val="24"/>
        </w:rPr>
        <w:t>;  Mr</w:t>
      </w:r>
      <w:proofErr w:type="gramEnd"/>
      <w:r w:rsidR="008D6DA8">
        <w:rPr>
          <w:rFonts w:ascii="Calibri" w:hAnsi="Calibri"/>
          <w:sz w:val="24"/>
          <w:szCs w:val="24"/>
        </w:rPr>
        <w:t>. Madzia, yes;  Mrs. Mattern, yes;  Mr. Watson, yes;  Mrs. Kenny, yes.  The president declared the motion approved.</w:t>
      </w:r>
    </w:p>
    <w:p w:rsidR="00F84A28" w:rsidRDefault="00F84A28" w:rsidP="008D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p>
    <w:p w:rsidR="00F84A28" w:rsidRDefault="00F84A28" w:rsidP="008D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p>
    <w:p w:rsidR="00F84A28" w:rsidRDefault="00F84A28" w:rsidP="008D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p>
    <w:p w:rsidR="00F84A28" w:rsidRDefault="00F84A28" w:rsidP="008D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p>
    <w:p w:rsidR="00F84A28" w:rsidRPr="001550CB" w:rsidRDefault="00F84A28" w:rsidP="008D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p>
    <w:p w:rsidR="001550CB" w:rsidRDefault="001550CB"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p>
    <w:p w:rsidR="003D496B" w:rsidRDefault="008D6DA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r>
        <w:rPr>
          <w:rFonts w:ascii="Calibri" w:hAnsi="Calibri"/>
          <w:sz w:val="24"/>
          <w:szCs w:val="24"/>
        </w:rPr>
        <w:tab/>
      </w:r>
      <w:r>
        <w:rPr>
          <w:rFonts w:ascii="Calibri" w:hAnsi="Calibri"/>
          <w:sz w:val="24"/>
          <w:szCs w:val="24"/>
        </w:rPr>
        <w:tab/>
      </w:r>
      <w:r w:rsidR="00F84A28">
        <w:rPr>
          <w:rFonts w:ascii="Calibri" w:hAnsi="Calibri"/>
          <w:sz w:val="24"/>
          <w:szCs w:val="24"/>
        </w:rPr>
        <w:tab/>
      </w:r>
      <w:r w:rsidR="003D496B" w:rsidRPr="00570E04">
        <w:rPr>
          <w:rFonts w:ascii="Calibri" w:hAnsi="Calibri"/>
          <w:b/>
          <w:sz w:val="24"/>
          <w:szCs w:val="24"/>
          <w:u w:val="single"/>
        </w:rPr>
        <w:t>Students</w:t>
      </w:r>
    </w:p>
    <w:p w:rsidR="008D6DA8" w:rsidRDefault="008D6DA8" w:rsidP="00F84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Upon the superintendent’s recommendation, Mr. Watson made the motion, seconded by Mrs. Mattern to approve the following:</w:t>
      </w:r>
    </w:p>
    <w:p w:rsidR="003F621B" w:rsidRPr="008D6DA8" w:rsidRDefault="003F621B" w:rsidP="008D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BF4ABF" w:rsidRPr="008D6DA8" w:rsidRDefault="008D6DA8" w:rsidP="008D6DA8">
      <w:pPr>
        <w:ind w:left="2160" w:hanging="2160"/>
        <w:jc w:val="both"/>
        <w:rPr>
          <w:rFonts w:asciiTheme="minorHAnsi" w:hAnsiTheme="minorHAnsi"/>
          <w:sz w:val="24"/>
          <w:szCs w:val="24"/>
        </w:rPr>
      </w:pPr>
      <w:r>
        <w:rPr>
          <w:rFonts w:asciiTheme="minorHAnsi" w:hAnsiTheme="minorHAnsi"/>
          <w:sz w:val="24"/>
          <w:szCs w:val="24"/>
        </w:rPr>
        <w:t xml:space="preserve">Close </w:t>
      </w:r>
      <w:proofErr w:type="gramStart"/>
      <w:r>
        <w:rPr>
          <w:rFonts w:asciiTheme="minorHAnsi" w:hAnsiTheme="minorHAnsi"/>
          <w:sz w:val="24"/>
          <w:szCs w:val="24"/>
        </w:rPr>
        <w:t>Up</w:t>
      </w:r>
      <w:proofErr w:type="gramEnd"/>
      <w:r>
        <w:rPr>
          <w:rFonts w:asciiTheme="minorHAnsi" w:hAnsiTheme="minorHAnsi"/>
          <w:sz w:val="24"/>
          <w:szCs w:val="24"/>
        </w:rPr>
        <w:t xml:space="preserve"> FY17:</w:t>
      </w:r>
      <w:r>
        <w:rPr>
          <w:rFonts w:asciiTheme="minorHAnsi" w:hAnsiTheme="minorHAnsi"/>
          <w:sz w:val="24"/>
          <w:szCs w:val="24"/>
        </w:rPr>
        <w:tab/>
      </w:r>
      <w:r w:rsidR="00BF4ABF" w:rsidRPr="008D6DA8">
        <w:rPr>
          <w:rFonts w:asciiTheme="minorHAnsi" w:hAnsiTheme="minorHAnsi"/>
          <w:sz w:val="24"/>
          <w:szCs w:val="24"/>
        </w:rPr>
        <w:t>Approve Samantha McIntosh to take 5-7 Harrison Central Close Up students to Washington D.C. March 12-17, 2017.  Pupils, chaperones, and volunteers are required to follow all district policies, school rules and state regulations.  Sufficient chaperones with BFBI approval are to be provided.</w:t>
      </w:r>
    </w:p>
    <w:p w:rsidR="0096556C" w:rsidRPr="0096556C" w:rsidRDefault="0096556C"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bookmarkEnd w:id="4"/>
    <w:bookmarkEnd w:id="5"/>
    <w:p w:rsidR="008D6DA8" w:rsidRPr="008D6DA8" w:rsidRDefault="008D6DA8" w:rsidP="008D6DA8">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On roll call vote:  Mr. Madzia, yes</w:t>
      </w:r>
      <w:proofErr w:type="gramStart"/>
      <w:r>
        <w:rPr>
          <w:rFonts w:ascii="Calibri" w:hAnsi="Calibri"/>
          <w:bCs/>
          <w:sz w:val="24"/>
          <w:szCs w:val="24"/>
        </w:rPr>
        <w:t>;  Mrs</w:t>
      </w:r>
      <w:proofErr w:type="gramEnd"/>
      <w:r>
        <w:rPr>
          <w:rFonts w:ascii="Calibri" w:hAnsi="Calibri"/>
          <w:bCs/>
          <w:sz w:val="24"/>
          <w:szCs w:val="24"/>
        </w:rPr>
        <w:t>. Mattern, yes;  Mr. Watson, yes;  Mrs. Kenny, yes;  Mr. Allen, yes.  The president declared the motion approved.</w:t>
      </w:r>
    </w:p>
    <w:p w:rsidR="008D6DA8" w:rsidRDefault="008D6DA8" w:rsidP="0001726E">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D496B" w:rsidRDefault="008D6DA8" w:rsidP="0001726E">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305194">
        <w:rPr>
          <w:rFonts w:ascii="Calibri" w:hAnsi="Calibri"/>
          <w:b/>
          <w:bCs/>
          <w:sz w:val="24"/>
          <w:szCs w:val="24"/>
          <w:u w:val="single"/>
        </w:rPr>
        <w:t>Items</w:t>
      </w:r>
      <w:r w:rsidR="003D496B" w:rsidRPr="00570E04">
        <w:rPr>
          <w:rFonts w:ascii="Calibri" w:hAnsi="Calibri"/>
          <w:b/>
          <w:bCs/>
          <w:sz w:val="24"/>
          <w:szCs w:val="24"/>
          <w:u w:val="single"/>
        </w:rPr>
        <w:t xml:space="preserve"> presented by Board Members</w:t>
      </w:r>
      <w:r w:rsidR="003D496B" w:rsidRPr="00570E04">
        <w:rPr>
          <w:rFonts w:ascii="Calibri" w:hAnsi="Calibri"/>
          <w:sz w:val="24"/>
          <w:szCs w:val="24"/>
        </w:rPr>
        <w:tab/>
      </w:r>
      <w:r w:rsidR="003D496B" w:rsidRPr="00570E04">
        <w:rPr>
          <w:rFonts w:ascii="Calibri" w:hAnsi="Calibri"/>
          <w:sz w:val="24"/>
          <w:szCs w:val="24"/>
        </w:rPr>
        <w:tab/>
      </w:r>
    </w:p>
    <w:p w:rsidR="008D6DA8" w:rsidRPr="00570E04" w:rsidRDefault="008D6DA8" w:rsidP="008D6DA8">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 xml:space="preserve">Mrs. Kenny shared that </w:t>
      </w:r>
      <w:r w:rsidRPr="00A05251">
        <w:rPr>
          <w:rFonts w:ascii="Calibri" w:hAnsi="Calibri"/>
          <w:sz w:val="24"/>
          <w:szCs w:val="24"/>
        </w:rPr>
        <w:t>baccalaureate</w:t>
      </w:r>
      <w:r>
        <w:rPr>
          <w:rFonts w:ascii="Calibri" w:hAnsi="Calibri"/>
          <w:sz w:val="24"/>
          <w:szCs w:val="24"/>
        </w:rPr>
        <w:t xml:space="preserve"> would be at Scott Methodist Church on June 3 at 7:00 pm and graduation would be June 5 at the Stephenson Center at 3:00 pm.  There will also be a special board meeting on May 31 at 4:00 pm to award bids.</w:t>
      </w:r>
    </w:p>
    <w:p w:rsidR="008D6DA8" w:rsidRDefault="008D6DA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p>
    <w:p w:rsidR="003D496B" w:rsidRDefault="008D6DA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Adjourn</w:t>
      </w:r>
    </w:p>
    <w:p w:rsidR="008D6DA8" w:rsidRPr="008D6DA8" w:rsidRDefault="008D6DA8" w:rsidP="008D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bCs/>
          <w:sz w:val="24"/>
          <w:szCs w:val="24"/>
        </w:rPr>
        <w:t>Mr. Madzia made the motion, seconded by Mrs. Mattern, that the regular meeting of the board of education be adjourned.  On roll call vote:  Mr. Watson, yes</w:t>
      </w:r>
      <w:proofErr w:type="gramStart"/>
      <w:r>
        <w:rPr>
          <w:rFonts w:ascii="Calibri" w:hAnsi="Calibri"/>
          <w:bCs/>
          <w:sz w:val="24"/>
          <w:szCs w:val="24"/>
        </w:rPr>
        <w:t>;  Mrs</w:t>
      </w:r>
      <w:proofErr w:type="gramEnd"/>
      <w:r>
        <w:rPr>
          <w:rFonts w:ascii="Calibri" w:hAnsi="Calibri"/>
          <w:bCs/>
          <w:sz w:val="24"/>
          <w:szCs w:val="24"/>
        </w:rPr>
        <w:t>. Kenny, yes;  Mr. Allen, yes;  Mr. Madzia, yes;  Mrs. Mattern, yes.  The president declared the meeting adjourned.</w:t>
      </w:r>
    </w:p>
    <w:p w:rsidR="003D496B" w:rsidRDefault="003D496B"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8D6DA8" w:rsidRDefault="008D6DA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8D6DA8" w:rsidRDefault="008D6DA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8D6DA8" w:rsidRDefault="008D6DA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8D6DA8" w:rsidRDefault="008D6DA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__________________________</w:t>
      </w:r>
      <w:r>
        <w:rPr>
          <w:rFonts w:ascii="Calibri" w:hAnsi="Calibri"/>
          <w:sz w:val="24"/>
          <w:szCs w:val="24"/>
        </w:rPr>
        <w:tab/>
      </w:r>
      <w:r>
        <w:rPr>
          <w:rFonts w:ascii="Calibri" w:hAnsi="Calibri"/>
          <w:sz w:val="24"/>
          <w:szCs w:val="24"/>
        </w:rPr>
        <w:tab/>
        <w:t>______________________</w:t>
      </w:r>
    </w:p>
    <w:p w:rsidR="008D6DA8" w:rsidRDefault="008D6DA8" w:rsidP="00017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Approve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Attest</w:t>
      </w:r>
    </w:p>
    <w:sectPr w:rsidR="008D6DA8" w:rsidSect="00847A2E">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21B" w:rsidRDefault="003F621B" w:rsidP="00847A2E">
      <w:r>
        <w:separator/>
      </w:r>
    </w:p>
  </w:endnote>
  <w:endnote w:type="continuationSeparator" w:id="0">
    <w:p w:rsidR="003F621B" w:rsidRDefault="003F621B" w:rsidP="00847A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2071"/>
      <w:docPartObj>
        <w:docPartGallery w:val="Page Numbers (Bottom of Page)"/>
        <w:docPartUnique/>
      </w:docPartObj>
    </w:sdtPr>
    <w:sdtContent>
      <w:sdt>
        <w:sdtPr>
          <w:id w:val="565050477"/>
          <w:docPartObj>
            <w:docPartGallery w:val="Page Numbers (Top of Page)"/>
            <w:docPartUnique/>
          </w:docPartObj>
        </w:sdtPr>
        <w:sdtContent>
          <w:p w:rsidR="003F621B" w:rsidRDefault="003F62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E2C1D">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E2C1D">
              <w:rPr>
                <w:b/>
                <w:noProof/>
              </w:rPr>
              <w:t>6</w:t>
            </w:r>
            <w:r>
              <w:rPr>
                <w:b/>
                <w:sz w:val="24"/>
                <w:szCs w:val="24"/>
              </w:rPr>
              <w:fldChar w:fldCharType="end"/>
            </w:r>
          </w:p>
        </w:sdtContent>
      </w:sdt>
    </w:sdtContent>
  </w:sdt>
  <w:p w:rsidR="003F621B" w:rsidRDefault="003F6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21B" w:rsidRDefault="003F621B" w:rsidP="00847A2E">
      <w:r>
        <w:separator/>
      </w:r>
    </w:p>
  </w:footnote>
  <w:footnote w:type="continuationSeparator" w:id="0">
    <w:p w:rsidR="003F621B" w:rsidRDefault="003F621B" w:rsidP="00847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1B" w:rsidRDefault="003F621B" w:rsidP="00847A2E">
    <w:pPr>
      <w:pStyle w:val="Header"/>
      <w:jc w:val="center"/>
      <w:rPr>
        <w:rFonts w:asciiTheme="minorHAnsi" w:hAnsiTheme="minorHAnsi"/>
        <w:sz w:val="32"/>
        <w:szCs w:val="32"/>
      </w:rPr>
    </w:pPr>
    <w:r w:rsidRPr="00847A2E">
      <w:rPr>
        <w:rFonts w:asciiTheme="minorHAnsi" w:hAnsiTheme="minorHAnsi"/>
        <w:sz w:val="32"/>
        <w:szCs w:val="32"/>
      </w:rPr>
      <w:t>HARRISON HILLS CITY BOARD OF EDUCATION</w:t>
    </w:r>
  </w:p>
  <w:p w:rsidR="003F621B" w:rsidRPr="00847A2E" w:rsidRDefault="003F621B" w:rsidP="00847A2E">
    <w:pPr>
      <w:pStyle w:val="Header"/>
      <w:jc w:val="center"/>
      <w:rPr>
        <w:rFonts w:asciiTheme="minorHAnsi" w:hAnsiTheme="minorHAnsi"/>
        <w:sz w:val="24"/>
        <w:szCs w:val="24"/>
      </w:rPr>
    </w:pPr>
    <w:r>
      <w:rPr>
        <w:rFonts w:asciiTheme="minorHAnsi" w:hAnsiTheme="minorHAnsi"/>
        <w:sz w:val="24"/>
        <w:szCs w:val="24"/>
      </w:rPr>
      <w:t>Regular Meeting May 24, 2016</w:t>
    </w:r>
  </w:p>
  <w:p w:rsidR="003F621B" w:rsidRDefault="003F62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E24"/>
    <w:multiLevelType w:val="hybridMultilevel"/>
    <w:tmpl w:val="349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09246753"/>
    <w:multiLevelType w:val="hybridMultilevel"/>
    <w:tmpl w:val="02CCB24C"/>
    <w:lvl w:ilvl="0" w:tplc="3DE03F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D2E93"/>
    <w:multiLevelType w:val="hybridMultilevel"/>
    <w:tmpl w:val="0B726A70"/>
    <w:lvl w:ilvl="0" w:tplc="518E2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82EF4"/>
    <w:multiLevelType w:val="hybridMultilevel"/>
    <w:tmpl w:val="8332A1B2"/>
    <w:lvl w:ilvl="0" w:tplc="4C98FA7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E5302"/>
    <w:multiLevelType w:val="hybridMultilevel"/>
    <w:tmpl w:val="839A3A0A"/>
    <w:lvl w:ilvl="0" w:tplc="CF2A1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CA7DAF"/>
    <w:multiLevelType w:val="hybridMultilevel"/>
    <w:tmpl w:val="67FA406A"/>
    <w:lvl w:ilvl="0" w:tplc="10A870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54517"/>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5F387B"/>
    <w:multiLevelType w:val="hybridMultilevel"/>
    <w:tmpl w:val="9262227C"/>
    <w:lvl w:ilvl="0" w:tplc="F74A7C5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F716F"/>
    <w:multiLevelType w:val="hybridMultilevel"/>
    <w:tmpl w:val="839A3A0A"/>
    <w:lvl w:ilvl="0" w:tplc="CF2A14AC">
      <w:start w:val="1"/>
      <w:numFmt w:val="low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A4FA9"/>
    <w:multiLevelType w:val="hybridMultilevel"/>
    <w:tmpl w:val="DC424928"/>
    <w:lvl w:ilvl="0" w:tplc="89C4A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DE22FA"/>
    <w:multiLevelType w:val="hybridMultilevel"/>
    <w:tmpl w:val="B5AAAA82"/>
    <w:lvl w:ilvl="0" w:tplc="7CFAF4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2C0B15"/>
    <w:multiLevelType w:val="hybridMultilevel"/>
    <w:tmpl w:val="4806765E"/>
    <w:lvl w:ilvl="0" w:tplc="2966B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9C1D23"/>
    <w:multiLevelType w:val="hybridMultilevel"/>
    <w:tmpl w:val="F650ED28"/>
    <w:lvl w:ilvl="0" w:tplc="97704A98">
      <w:start w:val="1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1229E2"/>
    <w:multiLevelType w:val="hybridMultilevel"/>
    <w:tmpl w:val="01FC968A"/>
    <w:lvl w:ilvl="0" w:tplc="1DD26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8368F"/>
    <w:multiLevelType w:val="hybridMultilevel"/>
    <w:tmpl w:val="82EC11FC"/>
    <w:lvl w:ilvl="0" w:tplc="0E4CC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B4C84"/>
    <w:multiLevelType w:val="hybridMultilevel"/>
    <w:tmpl w:val="8B689DD8"/>
    <w:lvl w:ilvl="0" w:tplc="BBDEA3C0">
      <w:start w:val="1"/>
      <w:numFmt w:val="lowerLetter"/>
      <w:lvlText w:val="%1.)"/>
      <w:lvlJc w:val="left"/>
      <w:pPr>
        <w:ind w:left="45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D76B85"/>
    <w:multiLevelType w:val="hybridMultilevel"/>
    <w:tmpl w:val="6DA0FD52"/>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46A42"/>
    <w:multiLevelType w:val="hybridMultilevel"/>
    <w:tmpl w:val="C6227EC0"/>
    <w:lvl w:ilvl="0" w:tplc="D160F05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C12495"/>
    <w:multiLevelType w:val="hybridMultilevel"/>
    <w:tmpl w:val="6B306B8E"/>
    <w:lvl w:ilvl="0" w:tplc="931ADE1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3D535B"/>
    <w:multiLevelType w:val="hybridMultilevel"/>
    <w:tmpl w:val="32462F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734094"/>
    <w:multiLevelType w:val="hybridMultilevel"/>
    <w:tmpl w:val="CDA603CA"/>
    <w:lvl w:ilvl="0" w:tplc="4EA69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65F0A"/>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17EC3"/>
    <w:multiLevelType w:val="hybridMultilevel"/>
    <w:tmpl w:val="B5AAAA82"/>
    <w:lvl w:ilvl="0" w:tplc="7CFAF4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8F6B5F"/>
    <w:multiLevelType w:val="hybridMultilevel"/>
    <w:tmpl w:val="715E9A1E"/>
    <w:lvl w:ilvl="0" w:tplc="4EE076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AA152E"/>
    <w:multiLevelType w:val="hybridMultilevel"/>
    <w:tmpl w:val="E0AA7C32"/>
    <w:lvl w:ilvl="0" w:tplc="162620A0">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B042787"/>
    <w:multiLevelType w:val="hybridMultilevel"/>
    <w:tmpl w:val="9D4CFFBA"/>
    <w:lvl w:ilvl="0" w:tplc="B34A930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D3825C9"/>
    <w:multiLevelType w:val="hybridMultilevel"/>
    <w:tmpl w:val="A4A0F7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6"/>
  </w:num>
  <w:num w:numId="2">
    <w:abstractNumId w:val="17"/>
  </w:num>
  <w:num w:numId="3">
    <w:abstractNumId w:val="1"/>
  </w:num>
  <w:num w:numId="4">
    <w:abstractNumId w:val="6"/>
  </w:num>
  <w:num w:numId="5">
    <w:abstractNumId w:val="0"/>
  </w:num>
  <w:num w:numId="6">
    <w:abstractNumId w:val="10"/>
  </w:num>
  <w:num w:numId="7">
    <w:abstractNumId w:val="22"/>
  </w:num>
  <w:num w:numId="8">
    <w:abstractNumId w:val="11"/>
  </w:num>
  <w:num w:numId="9">
    <w:abstractNumId w:val="9"/>
  </w:num>
  <w:num w:numId="10">
    <w:abstractNumId w:val="14"/>
  </w:num>
  <w:num w:numId="11">
    <w:abstractNumId w:val="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3"/>
  </w:num>
  <w:num w:numId="16">
    <w:abstractNumId w:val="18"/>
  </w:num>
  <w:num w:numId="17">
    <w:abstractNumId w:val="13"/>
  </w:num>
  <w:num w:numId="18">
    <w:abstractNumId w:val="24"/>
  </w:num>
  <w:num w:numId="19">
    <w:abstractNumId w:val="8"/>
  </w:num>
  <w:num w:numId="20">
    <w:abstractNumId w:val="23"/>
  </w:num>
  <w:num w:numId="21">
    <w:abstractNumId w:val="15"/>
  </w:num>
  <w:num w:numId="22">
    <w:abstractNumId w:val="4"/>
  </w:num>
  <w:num w:numId="23">
    <w:abstractNumId w:val="21"/>
  </w:num>
  <w:num w:numId="24">
    <w:abstractNumId w:val="12"/>
  </w:num>
  <w:num w:numId="25">
    <w:abstractNumId w:val="2"/>
  </w:num>
  <w:num w:numId="26">
    <w:abstractNumId w:val="20"/>
  </w:num>
  <w:num w:numId="27">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D496B"/>
    <w:rsid w:val="0000042A"/>
    <w:rsid w:val="0000260C"/>
    <w:rsid w:val="0000275E"/>
    <w:rsid w:val="00003F2F"/>
    <w:rsid w:val="000075F0"/>
    <w:rsid w:val="000078D8"/>
    <w:rsid w:val="0001165B"/>
    <w:rsid w:val="00012128"/>
    <w:rsid w:val="000129EB"/>
    <w:rsid w:val="00012D18"/>
    <w:rsid w:val="00012DE1"/>
    <w:rsid w:val="00012FDA"/>
    <w:rsid w:val="00014242"/>
    <w:rsid w:val="00014D73"/>
    <w:rsid w:val="00014DD2"/>
    <w:rsid w:val="00014E8C"/>
    <w:rsid w:val="00016A25"/>
    <w:rsid w:val="00016A9F"/>
    <w:rsid w:val="00016DD9"/>
    <w:rsid w:val="0001726E"/>
    <w:rsid w:val="00022EAF"/>
    <w:rsid w:val="00030001"/>
    <w:rsid w:val="000309A9"/>
    <w:rsid w:val="00031DD7"/>
    <w:rsid w:val="00040B0B"/>
    <w:rsid w:val="00041576"/>
    <w:rsid w:val="000424E0"/>
    <w:rsid w:val="00043990"/>
    <w:rsid w:val="00044077"/>
    <w:rsid w:val="00044C19"/>
    <w:rsid w:val="00045D8C"/>
    <w:rsid w:val="00050145"/>
    <w:rsid w:val="000503A3"/>
    <w:rsid w:val="0005387D"/>
    <w:rsid w:val="00055B8F"/>
    <w:rsid w:val="00056AD8"/>
    <w:rsid w:val="00060BB2"/>
    <w:rsid w:val="00066ADE"/>
    <w:rsid w:val="00070756"/>
    <w:rsid w:val="00070E3F"/>
    <w:rsid w:val="00071FF7"/>
    <w:rsid w:val="000721D5"/>
    <w:rsid w:val="00072CC6"/>
    <w:rsid w:val="00073A25"/>
    <w:rsid w:val="00081AC3"/>
    <w:rsid w:val="000846F3"/>
    <w:rsid w:val="00087312"/>
    <w:rsid w:val="00087A8B"/>
    <w:rsid w:val="00090948"/>
    <w:rsid w:val="00093AC9"/>
    <w:rsid w:val="00094006"/>
    <w:rsid w:val="000949F3"/>
    <w:rsid w:val="000A2F77"/>
    <w:rsid w:val="000A36F2"/>
    <w:rsid w:val="000A4EB9"/>
    <w:rsid w:val="000A7913"/>
    <w:rsid w:val="000A7D38"/>
    <w:rsid w:val="000B0308"/>
    <w:rsid w:val="000B2E98"/>
    <w:rsid w:val="000B3656"/>
    <w:rsid w:val="000B483F"/>
    <w:rsid w:val="000B6F67"/>
    <w:rsid w:val="000C262F"/>
    <w:rsid w:val="000C4DB8"/>
    <w:rsid w:val="000C63A4"/>
    <w:rsid w:val="000C6794"/>
    <w:rsid w:val="000C6CDF"/>
    <w:rsid w:val="000C7107"/>
    <w:rsid w:val="000C76B5"/>
    <w:rsid w:val="000C7D57"/>
    <w:rsid w:val="000D18F9"/>
    <w:rsid w:val="000D2A5C"/>
    <w:rsid w:val="000D4797"/>
    <w:rsid w:val="000D5137"/>
    <w:rsid w:val="000D513C"/>
    <w:rsid w:val="000D552C"/>
    <w:rsid w:val="000E0A02"/>
    <w:rsid w:val="000E2190"/>
    <w:rsid w:val="000E2FB5"/>
    <w:rsid w:val="000E3C84"/>
    <w:rsid w:val="000E4AA4"/>
    <w:rsid w:val="000F0673"/>
    <w:rsid w:val="000F35BB"/>
    <w:rsid w:val="000F3A4D"/>
    <w:rsid w:val="000F4FC7"/>
    <w:rsid w:val="000F5120"/>
    <w:rsid w:val="000F79E6"/>
    <w:rsid w:val="001041D3"/>
    <w:rsid w:val="00104BF3"/>
    <w:rsid w:val="00105301"/>
    <w:rsid w:val="001061D5"/>
    <w:rsid w:val="00107502"/>
    <w:rsid w:val="0011053F"/>
    <w:rsid w:val="001143D8"/>
    <w:rsid w:val="00114F61"/>
    <w:rsid w:val="00115D86"/>
    <w:rsid w:val="0012196E"/>
    <w:rsid w:val="0012410D"/>
    <w:rsid w:val="001249A6"/>
    <w:rsid w:val="001249C3"/>
    <w:rsid w:val="001250D0"/>
    <w:rsid w:val="00131943"/>
    <w:rsid w:val="00132251"/>
    <w:rsid w:val="00133CD5"/>
    <w:rsid w:val="0013614A"/>
    <w:rsid w:val="00141124"/>
    <w:rsid w:val="00141F48"/>
    <w:rsid w:val="00141F4B"/>
    <w:rsid w:val="00143FA1"/>
    <w:rsid w:val="001440CA"/>
    <w:rsid w:val="0014645E"/>
    <w:rsid w:val="001465B4"/>
    <w:rsid w:val="001472A7"/>
    <w:rsid w:val="00152630"/>
    <w:rsid w:val="00152F1E"/>
    <w:rsid w:val="00154A27"/>
    <w:rsid w:val="001550CB"/>
    <w:rsid w:val="001578CE"/>
    <w:rsid w:val="00160727"/>
    <w:rsid w:val="00160853"/>
    <w:rsid w:val="0016092D"/>
    <w:rsid w:val="00160A35"/>
    <w:rsid w:val="00161BA8"/>
    <w:rsid w:val="00161F08"/>
    <w:rsid w:val="00162EAF"/>
    <w:rsid w:val="00165FA7"/>
    <w:rsid w:val="0016768E"/>
    <w:rsid w:val="00167AA1"/>
    <w:rsid w:val="0017553B"/>
    <w:rsid w:val="00176D1B"/>
    <w:rsid w:val="00177E35"/>
    <w:rsid w:val="00181410"/>
    <w:rsid w:val="001819B2"/>
    <w:rsid w:val="00183327"/>
    <w:rsid w:val="00185660"/>
    <w:rsid w:val="00186E35"/>
    <w:rsid w:val="001874A6"/>
    <w:rsid w:val="00190B65"/>
    <w:rsid w:val="00192B82"/>
    <w:rsid w:val="001944FF"/>
    <w:rsid w:val="0019459E"/>
    <w:rsid w:val="0019787F"/>
    <w:rsid w:val="001A0055"/>
    <w:rsid w:val="001A2821"/>
    <w:rsid w:val="001A428A"/>
    <w:rsid w:val="001A51C5"/>
    <w:rsid w:val="001A6EE9"/>
    <w:rsid w:val="001A789E"/>
    <w:rsid w:val="001A7A3C"/>
    <w:rsid w:val="001C0682"/>
    <w:rsid w:val="001C08EC"/>
    <w:rsid w:val="001C0AA6"/>
    <w:rsid w:val="001C4187"/>
    <w:rsid w:val="001C7B14"/>
    <w:rsid w:val="001D12D4"/>
    <w:rsid w:val="001D2BA3"/>
    <w:rsid w:val="001D3729"/>
    <w:rsid w:val="001D3BCB"/>
    <w:rsid w:val="001D44EA"/>
    <w:rsid w:val="001D5173"/>
    <w:rsid w:val="001E1ED6"/>
    <w:rsid w:val="001E25B3"/>
    <w:rsid w:val="001E3D28"/>
    <w:rsid w:val="001E5193"/>
    <w:rsid w:val="001E59CD"/>
    <w:rsid w:val="001F0306"/>
    <w:rsid w:val="001F2585"/>
    <w:rsid w:val="001F326B"/>
    <w:rsid w:val="00202AE1"/>
    <w:rsid w:val="002037BF"/>
    <w:rsid w:val="00203D11"/>
    <w:rsid w:val="002042EF"/>
    <w:rsid w:val="002061D8"/>
    <w:rsid w:val="00206C6B"/>
    <w:rsid w:val="002073BD"/>
    <w:rsid w:val="00216AE6"/>
    <w:rsid w:val="002174A1"/>
    <w:rsid w:val="00220E5E"/>
    <w:rsid w:val="002215B8"/>
    <w:rsid w:val="0022233E"/>
    <w:rsid w:val="0022315A"/>
    <w:rsid w:val="0022574D"/>
    <w:rsid w:val="00226A88"/>
    <w:rsid w:val="00227588"/>
    <w:rsid w:val="00227E94"/>
    <w:rsid w:val="00231EB6"/>
    <w:rsid w:val="0023372E"/>
    <w:rsid w:val="00234F7E"/>
    <w:rsid w:val="002364A6"/>
    <w:rsid w:val="00237AD5"/>
    <w:rsid w:val="00240CFF"/>
    <w:rsid w:val="002469EB"/>
    <w:rsid w:val="002548C4"/>
    <w:rsid w:val="002548E0"/>
    <w:rsid w:val="002571F7"/>
    <w:rsid w:val="0026087E"/>
    <w:rsid w:val="00263F11"/>
    <w:rsid w:val="00263F4D"/>
    <w:rsid w:val="00266C04"/>
    <w:rsid w:val="00267387"/>
    <w:rsid w:val="002675EB"/>
    <w:rsid w:val="002701FE"/>
    <w:rsid w:val="0027071B"/>
    <w:rsid w:val="00275B5C"/>
    <w:rsid w:val="002763B0"/>
    <w:rsid w:val="00277E19"/>
    <w:rsid w:val="00280E5B"/>
    <w:rsid w:val="00285A68"/>
    <w:rsid w:val="0029136D"/>
    <w:rsid w:val="002934F8"/>
    <w:rsid w:val="00293DDA"/>
    <w:rsid w:val="00294172"/>
    <w:rsid w:val="002964D3"/>
    <w:rsid w:val="002972CD"/>
    <w:rsid w:val="002A3A76"/>
    <w:rsid w:val="002A3BA0"/>
    <w:rsid w:val="002A3CA7"/>
    <w:rsid w:val="002A4324"/>
    <w:rsid w:val="002A5459"/>
    <w:rsid w:val="002A6405"/>
    <w:rsid w:val="002A7A45"/>
    <w:rsid w:val="002B2E85"/>
    <w:rsid w:val="002B2F5D"/>
    <w:rsid w:val="002B7DCA"/>
    <w:rsid w:val="002C1C07"/>
    <w:rsid w:val="002C279A"/>
    <w:rsid w:val="002D1DD4"/>
    <w:rsid w:val="002E3966"/>
    <w:rsid w:val="002E41CA"/>
    <w:rsid w:val="002E46A0"/>
    <w:rsid w:val="002F0066"/>
    <w:rsid w:val="002F08E1"/>
    <w:rsid w:val="002F09FA"/>
    <w:rsid w:val="002F0BB0"/>
    <w:rsid w:val="002F12F8"/>
    <w:rsid w:val="002F1714"/>
    <w:rsid w:val="002F2161"/>
    <w:rsid w:val="002F438B"/>
    <w:rsid w:val="002F4A68"/>
    <w:rsid w:val="002F6E16"/>
    <w:rsid w:val="002F743F"/>
    <w:rsid w:val="003023F8"/>
    <w:rsid w:val="00303DB1"/>
    <w:rsid w:val="00304C0E"/>
    <w:rsid w:val="00305194"/>
    <w:rsid w:val="00316E23"/>
    <w:rsid w:val="00320666"/>
    <w:rsid w:val="00321897"/>
    <w:rsid w:val="00323C56"/>
    <w:rsid w:val="00327B37"/>
    <w:rsid w:val="0033693C"/>
    <w:rsid w:val="00336FE3"/>
    <w:rsid w:val="003402F3"/>
    <w:rsid w:val="0034067D"/>
    <w:rsid w:val="00340C8E"/>
    <w:rsid w:val="00341BE6"/>
    <w:rsid w:val="00344F28"/>
    <w:rsid w:val="00345B75"/>
    <w:rsid w:val="00346551"/>
    <w:rsid w:val="00346996"/>
    <w:rsid w:val="003514AD"/>
    <w:rsid w:val="003531D6"/>
    <w:rsid w:val="003577CA"/>
    <w:rsid w:val="0036454A"/>
    <w:rsid w:val="00364706"/>
    <w:rsid w:val="0036478D"/>
    <w:rsid w:val="003650E9"/>
    <w:rsid w:val="0037296F"/>
    <w:rsid w:val="00375177"/>
    <w:rsid w:val="00375BCB"/>
    <w:rsid w:val="00381029"/>
    <w:rsid w:val="0038503E"/>
    <w:rsid w:val="00385C72"/>
    <w:rsid w:val="00385F4E"/>
    <w:rsid w:val="00385FD4"/>
    <w:rsid w:val="003870C9"/>
    <w:rsid w:val="00391DC2"/>
    <w:rsid w:val="00392F73"/>
    <w:rsid w:val="0039388F"/>
    <w:rsid w:val="00394828"/>
    <w:rsid w:val="003954A4"/>
    <w:rsid w:val="003956CF"/>
    <w:rsid w:val="0039656A"/>
    <w:rsid w:val="003A0D43"/>
    <w:rsid w:val="003A1E63"/>
    <w:rsid w:val="003A37A3"/>
    <w:rsid w:val="003A6BEA"/>
    <w:rsid w:val="003A7EC3"/>
    <w:rsid w:val="003B013D"/>
    <w:rsid w:val="003B1B95"/>
    <w:rsid w:val="003B1D48"/>
    <w:rsid w:val="003B2768"/>
    <w:rsid w:val="003B3BC1"/>
    <w:rsid w:val="003B4142"/>
    <w:rsid w:val="003B5348"/>
    <w:rsid w:val="003B5BF6"/>
    <w:rsid w:val="003B7737"/>
    <w:rsid w:val="003B7F88"/>
    <w:rsid w:val="003C12CC"/>
    <w:rsid w:val="003C147B"/>
    <w:rsid w:val="003C595C"/>
    <w:rsid w:val="003C73BC"/>
    <w:rsid w:val="003D128B"/>
    <w:rsid w:val="003D1A59"/>
    <w:rsid w:val="003D1D3D"/>
    <w:rsid w:val="003D2C1C"/>
    <w:rsid w:val="003D496B"/>
    <w:rsid w:val="003D533B"/>
    <w:rsid w:val="003D683E"/>
    <w:rsid w:val="003E1792"/>
    <w:rsid w:val="003E3C22"/>
    <w:rsid w:val="003E58F9"/>
    <w:rsid w:val="003E6014"/>
    <w:rsid w:val="003E6B6D"/>
    <w:rsid w:val="003E732C"/>
    <w:rsid w:val="003E7784"/>
    <w:rsid w:val="003E7AA9"/>
    <w:rsid w:val="003F2DA5"/>
    <w:rsid w:val="003F301D"/>
    <w:rsid w:val="003F36FD"/>
    <w:rsid w:val="003F433F"/>
    <w:rsid w:val="003F4663"/>
    <w:rsid w:val="003F4CF2"/>
    <w:rsid w:val="003F621B"/>
    <w:rsid w:val="003F6C04"/>
    <w:rsid w:val="004007DA"/>
    <w:rsid w:val="00401DDE"/>
    <w:rsid w:val="004072B9"/>
    <w:rsid w:val="00410988"/>
    <w:rsid w:val="00413520"/>
    <w:rsid w:val="004151BE"/>
    <w:rsid w:val="0041531D"/>
    <w:rsid w:val="00415C92"/>
    <w:rsid w:val="00423DAB"/>
    <w:rsid w:val="0042512C"/>
    <w:rsid w:val="0042529C"/>
    <w:rsid w:val="0042570B"/>
    <w:rsid w:val="00425A03"/>
    <w:rsid w:val="00427E97"/>
    <w:rsid w:val="00430D62"/>
    <w:rsid w:val="00431F86"/>
    <w:rsid w:val="004411BB"/>
    <w:rsid w:val="004414FF"/>
    <w:rsid w:val="004431B1"/>
    <w:rsid w:val="00444197"/>
    <w:rsid w:val="00447A1F"/>
    <w:rsid w:val="004576A4"/>
    <w:rsid w:val="00460375"/>
    <w:rsid w:val="00462963"/>
    <w:rsid w:val="00465C17"/>
    <w:rsid w:val="00466439"/>
    <w:rsid w:val="00466D68"/>
    <w:rsid w:val="00467358"/>
    <w:rsid w:val="0047001F"/>
    <w:rsid w:val="0047062C"/>
    <w:rsid w:val="004715CB"/>
    <w:rsid w:val="00472673"/>
    <w:rsid w:val="00473C78"/>
    <w:rsid w:val="0048313D"/>
    <w:rsid w:val="00484F87"/>
    <w:rsid w:val="00484F99"/>
    <w:rsid w:val="004920BF"/>
    <w:rsid w:val="004972AC"/>
    <w:rsid w:val="00497788"/>
    <w:rsid w:val="004A1C5F"/>
    <w:rsid w:val="004A1D4B"/>
    <w:rsid w:val="004A2F68"/>
    <w:rsid w:val="004A46BC"/>
    <w:rsid w:val="004A5B75"/>
    <w:rsid w:val="004A6056"/>
    <w:rsid w:val="004C1885"/>
    <w:rsid w:val="004C23AE"/>
    <w:rsid w:val="004C3B64"/>
    <w:rsid w:val="004C3CD8"/>
    <w:rsid w:val="004C603A"/>
    <w:rsid w:val="004C780A"/>
    <w:rsid w:val="004D26BF"/>
    <w:rsid w:val="004D377D"/>
    <w:rsid w:val="004D426C"/>
    <w:rsid w:val="004D624D"/>
    <w:rsid w:val="004E1B41"/>
    <w:rsid w:val="004E43A7"/>
    <w:rsid w:val="004E5998"/>
    <w:rsid w:val="004E5DB9"/>
    <w:rsid w:val="004E7CD1"/>
    <w:rsid w:val="004F36E7"/>
    <w:rsid w:val="004F590C"/>
    <w:rsid w:val="004F657A"/>
    <w:rsid w:val="004F6E68"/>
    <w:rsid w:val="004F7F2C"/>
    <w:rsid w:val="00501D14"/>
    <w:rsid w:val="005040C5"/>
    <w:rsid w:val="00506B49"/>
    <w:rsid w:val="00506CB7"/>
    <w:rsid w:val="005070FF"/>
    <w:rsid w:val="005071FF"/>
    <w:rsid w:val="00507735"/>
    <w:rsid w:val="005104D3"/>
    <w:rsid w:val="00511B57"/>
    <w:rsid w:val="005122E4"/>
    <w:rsid w:val="00512673"/>
    <w:rsid w:val="005128D5"/>
    <w:rsid w:val="00517A10"/>
    <w:rsid w:val="0052188A"/>
    <w:rsid w:val="00523F9E"/>
    <w:rsid w:val="00524B5C"/>
    <w:rsid w:val="00527637"/>
    <w:rsid w:val="00530DC0"/>
    <w:rsid w:val="005333D9"/>
    <w:rsid w:val="005336DA"/>
    <w:rsid w:val="00537032"/>
    <w:rsid w:val="00537E94"/>
    <w:rsid w:val="00540CCC"/>
    <w:rsid w:val="005420C2"/>
    <w:rsid w:val="005431CE"/>
    <w:rsid w:val="00545060"/>
    <w:rsid w:val="005459EB"/>
    <w:rsid w:val="00545A9E"/>
    <w:rsid w:val="0054752C"/>
    <w:rsid w:val="00550A43"/>
    <w:rsid w:val="00552655"/>
    <w:rsid w:val="00553917"/>
    <w:rsid w:val="0055557F"/>
    <w:rsid w:val="005564B9"/>
    <w:rsid w:val="005603E4"/>
    <w:rsid w:val="0056272C"/>
    <w:rsid w:val="00563DB8"/>
    <w:rsid w:val="00563F4D"/>
    <w:rsid w:val="00570A04"/>
    <w:rsid w:val="00570E04"/>
    <w:rsid w:val="00573E69"/>
    <w:rsid w:val="00574E91"/>
    <w:rsid w:val="00575D02"/>
    <w:rsid w:val="005764FD"/>
    <w:rsid w:val="005773EC"/>
    <w:rsid w:val="00583B1F"/>
    <w:rsid w:val="00585048"/>
    <w:rsid w:val="005902D1"/>
    <w:rsid w:val="0059118D"/>
    <w:rsid w:val="00591584"/>
    <w:rsid w:val="005918D8"/>
    <w:rsid w:val="00591B4A"/>
    <w:rsid w:val="00591F9B"/>
    <w:rsid w:val="00594061"/>
    <w:rsid w:val="00594B45"/>
    <w:rsid w:val="00595326"/>
    <w:rsid w:val="00596974"/>
    <w:rsid w:val="00596B5C"/>
    <w:rsid w:val="00596EB4"/>
    <w:rsid w:val="005A31CD"/>
    <w:rsid w:val="005A31F7"/>
    <w:rsid w:val="005A41A7"/>
    <w:rsid w:val="005A6546"/>
    <w:rsid w:val="005A7141"/>
    <w:rsid w:val="005B02DE"/>
    <w:rsid w:val="005B2293"/>
    <w:rsid w:val="005B4E24"/>
    <w:rsid w:val="005C5F3B"/>
    <w:rsid w:val="005C7206"/>
    <w:rsid w:val="005D4BAC"/>
    <w:rsid w:val="005E1CF4"/>
    <w:rsid w:val="005E448A"/>
    <w:rsid w:val="005E4CA9"/>
    <w:rsid w:val="005E6318"/>
    <w:rsid w:val="005F0229"/>
    <w:rsid w:val="005F4269"/>
    <w:rsid w:val="005F49F1"/>
    <w:rsid w:val="005F4F81"/>
    <w:rsid w:val="005F7063"/>
    <w:rsid w:val="005F7D36"/>
    <w:rsid w:val="00602826"/>
    <w:rsid w:val="006033D2"/>
    <w:rsid w:val="006036BF"/>
    <w:rsid w:val="006038CA"/>
    <w:rsid w:val="00604A4D"/>
    <w:rsid w:val="00606DD4"/>
    <w:rsid w:val="0060718C"/>
    <w:rsid w:val="006122E0"/>
    <w:rsid w:val="006129C2"/>
    <w:rsid w:val="00613D29"/>
    <w:rsid w:val="006150CB"/>
    <w:rsid w:val="00620801"/>
    <w:rsid w:val="0062262C"/>
    <w:rsid w:val="00623A7B"/>
    <w:rsid w:val="00624045"/>
    <w:rsid w:val="00624E43"/>
    <w:rsid w:val="00627C9E"/>
    <w:rsid w:val="006325EA"/>
    <w:rsid w:val="00634BFA"/>
    <w:rsid w:val="00635873"/>
    <w:rsid w:val="00636626"/>
    <w:rsid w:val="00640699"/>
    <w:rsid w:val="006460D9"/>
    <w:rsid w:val="00647A73"/>
    <w:rsid w:val="00647D4C"/>
    <w:rsid w:val="0065566C"/>
    <w:rsid w:val="00656638"/>
    <w:rsid w:val="00657D44"/>
    <w:rsid w:val="006601AA"/>
    <w:rsid w:val="00662E5E"/>
    <w:rsid w:val="00671054"/>
    <w:rsid w:val="00671CF4"/>
    <w:rsid w:val="00671FA7"/>
    <w:rsid w:val="00672A82"/>
    <w:rsid w:val="00677FCC"/>
    <w:rsid w:val="00683466"/>
    <w:rsid w:val="00684A0D"/>
    <w:rsid w:val="00686ABE"/>
    <w:rsid w:val="0068765F"/>
    <w:rsid w:val="00687A9D"/>
    <w:rsid w:val="006952FA"/>
    <w:rsid w:val="0069585D"/>
    <w:rsid w:val="00696956"/>
    <w:rsid w:val="006A0025"/>
    <w:rsid w:val="006A107C"/>
    <w:rsid w:val="006A1967"/>
    <w:rsid w:val="006A41C8"/>
    <w:rsid w:val="006A473B"/>
    <w:rsid w:val="006B1902"/>
    <w:rsid w:val="006B278E"/>
    <w:rsid w:val="006B39D5"/>
    <w:rsid w:val="006B79CF"/>
    <w:rsid w:val="006C268D"/>
    <w:rsid w:val="006C505E"/>
    <w:rsid w:val="006C7E1F"/>
    <w:rsid w:val="006D1A05"/>
    <w:rsid w:val="006D30A1"/>
    <w:rsid w:val="006D494C"/>
    <w:rsid w:val="006D66BF"/>
    <w:rsid w:val="006D6716"/>
    <w:rsid w:val="006D6ACB"/>
    <w:rsid w:val="006D6EE4"/>
    <w:rsid w:val="006E04FD"/>
    <w:rsid w:val="006E14E0"/>
    <w:rsid w:val="006E187F"/>
    <w:rsid w:val="006E2C36"/>
    <w:rsid w:val="006E2CFA"/>
    <w:rsid w:val="006E400C"/>
    <w:rsid w:val="006E4650"/>
    <w:rsid w:val="006F197E"/>
    <w:rsid w:val="006F1A6D"/>
    <w:rsid w:val="006F2F2A"/>
    <w:rsid w:val="006F662A"/>
    <w:rsid w:val="006F7923"/>
    <w:rsid w:val="007015EA"/>
    <w:rsid w:val="00707E0B"/>
    <w:rsid w:val="007109A3"/>
    <w:rsid w:val="00713673"/>
    <w:rsid w:val="00715535"/>
    <w:rsid w:val="0071716F"/>
    <w:rsid w:val="0072023C"/>
    <w:rsid w:val="00720BF1"/>
    <w:rsid w:val="00721364"/>
    <w:rsid w:val="00723C79"/>
    <w:rsid w:val="007261A7"/>
    <w:rsid w:val="0073027F"/>
    <w:rsid w:val="00731AB3"/>
    <w:rsid w:val="00734284"/>
    <w:rsid w:val="00734CB9"/>
    <w:rsid w:val="00735DD7"/>
    <w:rsid w:val="007404A5"/>
    <w:rsid w:val="007404D8"/>
    <w:rsid w:val="00740D2E"/>
    <w:rsid w:val="007417D5"/>
    <w:rsid w:val="00741967"/>
    <w:rsid w:val="0074263B"/>
    <w:rsid w:val="00744B4D"/>
    <w:rsid w:val="00745A64"/>
    <w:rsid w:val="0074725F"/>
    <w:rsid w:val="00753F63"/>
    <w:rsid w:val="00754372"/>
    <w:rsid w:val="00754F18"/>
    <w:rsid w:val="0075591D"/>
    <w:rsid w:val="0075646D"/>
    <w:rsid w:val="0075724F"/>
    <w:rsid w:val="007617AF"/>
    <w:rsid w:val="00762493"/>
    <w:rsid w:val="00762AD3"/>
    <w:rsid w:val="0076699E"/>
    <w:rsid w:val="00767384"/>
    <w:rsid w:val="00771E01"/>
    <w:rsid w:val="00772332"/>
    <w:rsid w:val="00772EF2"/>
    <w:rsid w:val="007734EB"/>
    <w:rsid w:val="007736EB"/>
    <w:rsid w:val="007740F7"/>
    <w:rsid w:val="0077457D"/>
    <w:rsid w:val="00774EB6"/>
    <w:rsid w:val="007751F0"/>
    <w:rsid w:val="007754D6"/>
    <w:rsid w:val="0077607E"/>
    <w:rsid w:val="00780A8F"/>
    <w:rsid w:val="007829A7"/>
    <w:rsid w:val="00786DB3"/>
    <w:rsid w:val="00787F2F"/>
    <w:rsid w:val="00792F59"/>
    <w:rsid w:val="00794EED"/>
    <w:rsid w:val="007A03DA"/>
    <w:rsid w:val="007A2B68"/>
    <w:rsid w:val="007A2E44"/>
    <w:rsid w:val="007A2E5E"/>
    <w:rsid w:val="007A6449"/>
    <w:rsid w:val="007A64AE"/>
    <w:rsid w:val="007A6CEC"/>
    <w:rsid w:val="007B17F4"/>
    <w:rsid w:val="007B2BB1"/>
    <w:rsid w:val="007B32A9"/>
    <w:rsid w:val="007B4426"/>
    <w:rsid w:val="007C0283"/>
    <w:rsid w:val="007C0C03"/>
    <w:rsid w:val="007C14A3"/>
    <w:rsid w:val="007C2BE7"/>
    <w:rsid w:val="007C38FF"/>
    <w:rsid w:val="007C48C6"/>
    <w:rsid w:val="007C7070"/>
    <w:rsid w:val="007C7253"/>
    <w:rsid w:val="007C735D"/>
    <w:rsid w:val="007D0A72"/>
    <w:rsid w:val="007D17F3"/>
    <w:rsid w:val="007D3EAC"/>
    <w:rsid w:val="007D4277"/>
    <w:rsid w:val="007D6D1C"/>
    <w:rsid w:val="007E2C1D"/>
    <w:rsid w:val="007E3545"/>
    <w:rsid w:val="007E3F8A"/>
    <w:rsid w:val="007E4CF5"/>
    <w:rsid w:val="007E56C5"/>
    <w:rsid w:val="007F3DE2"/>
    <w:rsid w:val="007F460A"/>
    <w:rsid w:val="007F560B"/>
    <w:rsid w:val="008003E7"/>
    <w:rsid w:val="00801A5A"/>
    <w:rsid w:val="00801B48"/>
    <w:rsid w:val="00803B04"/>
    <w:rsid w:val="00805BC2"/>
    <w:rsid w:val="00810C38"/>
    <w:rsid w:val="008122AD"/>
    <w:rsid w:val="008132AA"/>
    <w:rsid w:val="008132E9"/>
    <w:rsid w:val="00815CF7"/>
    <w:rsid w:val="00816DE5"/>
    <w:rsid w:val="008170BC"/>
    <w:rsid w:val="008211FE"/>
    <w:rsid w:val="00821FE2"/>
    <w:rsid w:val="0082305B"/>
    <w:rsid w:val="00825EBD"/>
    <w:rsid w:val="00826892"/>
    <w:rsid w:val="00827431"/>
    <w:rsid w:val="00827AED"/>
    <w:rsid w:val="00834282"/>
    <w:rsid w:val="0083481A"/>
    <w:rsid w:val="00834A09"/>
    <w:rsid w:val="008351B0"/>
    <w:rsid w:val="00835518"/>
    <w:rsid w:val="0084168A"/>
    <w:rsid w:val="00841F53"/>
    <w:rsid w:val="008428B2"/>
    <w:rsid w:val="008437EF"/>
    <w:rsid w:val="008441A9"/>
    <w:rsid w:val="00844D65"/>
    <w:rsid w:val="0084595E"/>
    <w:rsid w:val="00846C22"/>
    <w:rsid w:val="00847A2E"/>
    <w:rsid w:val="008510DE"/>
    <w:rsid w:val="00851E67"/>
    <w:rsid w:val="00853B41"/>
    <w:rsid w:val="0085425C"/>
    <w:rsid w:val="008553AB"/>
    <w:rsid w:val="0085602B"/>
    <w:rsid w:val="00857F27"/>
    <w:rsid w:val="00861C4D"/>
    <w:rsid w:val="008621AA"/>
    <w:rsid w:val="0086296E"/>
    <w:rsid w:val="008639B1"/>
    <w:rsid w:val="008661A0"/>
    <w:rsid w:val="00870AB7"/>
    <w:rsid w:val="008710FC"/>
    <w:rsid w:val="008721C2"/>
    <w:rsid w:val="00872224"/>
    <w:rsid w:val="008731D3"/>
    <w:rsid w:val="00873A5B"/>
    <w:rsid w:val="0087440A"/>
    <w:rsid w:val="00874D00"/>
    <w:rsid w:val="0087671B"/>
    <w:rsid w:val="008769AB"/>
    <w:rsid w:val="0088282F"/>
    <w:rsid w:val="00885B3E"/>
    <w:rsid w:val="00893B3F"/>
    <w:rsid w:val="00893D2A"/>
    <w:rsid w:val="00893F3B"/>
    <w:rsid w:val="008A3E18"/>
    <w:rsid w:val="008A448A"/>
    <w:rsid w:val="008A4A76"/>
    <w:rsid w:val="008A53C4"/>
    <w:rsid w:val="008B1A12"/>
    <w:rsid w:val="008B2A78"/>
    <w:rsid w:val="008B4175"/>
    <w:rsid w:val="008B508E"/>
    <w:rsid w:val="008B6A9A"/>
    <w:rsid w:val="008B6E74"/>
    <w:rsid w:val="008C3399"/>
    <w:rsid w:val="008C3FD7"/>
    <w:rsid w:val="008C6AF6"/>
    <w:rsid w:val="008C76E5"/>
    <w:rsid w:val="008D0726"/>
    <w:rsid w:val="008D43B9"/>
    <w:rsid w:val="008D567E"/>
    <w:rsid w:val="008D6DA8"/>
    <w:rsid w:val="008D71C9"/>
    <w:rsid w:val="008E1618"/>
    <w:rsid w:val="008E4771"/>
    <w:rsid w:val="008E617D"/>
    <w:rsid w:val="008E7F51"/>
    <w:rsid w:val="008F08A6"/>
    <w:rsid w:val="008F3043"/>
    <w:rsid w:val="008F311F"/>
    <w:rsid w:val="008F317F"/>
    <w:rsid w:val="008F354C"/>
    <w:rsid w:val="008F46F8"/>
    <w:rsid w:val="008F4B72"/>
    <w:rsid w:val="008F5934"/>
    <w:rsid w:val="008F5B93"/>
    <w:rsid w:val="008F664E"/>
    <w:rsid w:val="008F7F19"/>
    <w:rsid w:val="00900740"/>
    <w:rsid w:val="00901B3C"/>
    <w:rsid w:val="00901B67"/>
    <w:rsid w:val="00905911"/>
    <w:rsid w:val="00905DB7"/>
    <w:rsid w:val="00912310"/>
    <w:rsid w:val="00912FEB"/>
    <w:rsid w:val="0091363F"/>
    <w:rsid w:val="00915232"/>
    <w:rsid w:val="00915A71"/>
    <w:rsid w:val="00915ACC"/>
    <w:rsid w:val="00915D37"/>
    <w:rsid w:val="00925188"/>
    <w:rsid w:val="0092675F"/>
    <w:rsid w:val="009302E6"/>
    <w:rsid w:val="00930560"/>
    <w:rsid w:val="00932196"/>
    <w:rsid w:val="0093295D"/>
    <w:rsid w:val="00934264"/>
    <w:rsid w:val="00936CED"/>
    <w:rsid w:val="00940EF9"/>
    <w:rsid w:val="00941D3E"/>
    <w:rsid w:val="0094558B"/>
    <w:rsid w:val="00946255"/>
    <w:rsid w:val="009513B5"/>
    <w:rsid w:val="0095555E"/>
    <w:rsid w:val="00961A36"/>
    <w:rsid w:val="009624B2"/>
    <w:rsid w:val="009634A4"/>
    <w:rsid w:val="00964089"/>
    <w:rsid w:val="00964CF0"/>
    <w:rsid w:val="0096556C"/>
    <w:rsid w:val="0097174E"/>
    <w:rsid w:val="009726F6"/>
    <w:rsid w:val="00972C29"/>
    <w:rsid w:val="009752C2"/>
    <w:rsid w:val="00975CC1"/>
    <w:rsid w:val="00977B42"/>
    <w:rsid w:val="00980460"/>
    <w:rsid w:val="0098435A"/>
    <w:rsid w:val="009861BC"/>
    <w:rsid w:val="00986501"/>
    <w:rsid w:val="00986E2F"/>
    <w:rsid w:val="00987B74"/>
    <w:rsid w:val="00991D33"/>
    <w:rsid w:val="00992A8E"/>
    <w:rsid w:val="00993EFF"/>
    <w:rsid w:val="009970A2"/>
    <w:rsid w:val="009A02C5"/>
    <w:rsid w:val="009A0FD5"/>
    <w:rsid w:val="009A0FE7"/>
    <w:rsid w:val="009A32FD"/>
    <w:rsid w:val="009A4C03"/>
    <w:rsid w:val="009A4F87"/>
    <w:rsid w:val="009A6A64"/>
    <w:rsid w:val="009A6FD2"/>
    <w:rsid w:val="009A79D7"/>
    <w:rsid w:val="009B0FE5"/>
    <w:rsid w:val="009B1B72"/>
    <w:rsid w:val="009B33C1"/>
    <w:rsid w:val="009B4D5C"/>
    <w:rsid w:val="009B5FF2"/>
    <w:rsid w:val="009B7925"/>
    <w:rsid w:val="009C0389"/>
    <w:rsid w:val="009C3A1D"/>
    <w:rsid w:val="009D10E7"/>
    <w:rsid w:val="009D450A"/>
    <w:rsid w:val="009D77FF"/>
    <w:rsid w:val="009D7ED6"/>
    <w:rsid w:val="009E0A9C"/>
    <w:rsid w:val="009E0EB1"/>
    <w:rsid w:val="009E4559"/>
    <w:rsid w:val="009F0700"/>
    <w:rsid w:val="009F138E"/>
    <w:rsid w:val="009F4D8D"/>
    <w:rsid w:val="009F6D74"/>
    <w:rsid w:val="009F7196"/>
    <w:rsid w:val="00A0353F"/>
    <w:rsid w:val="00A03D4E"/>
    <w:rsid w:val="00A03E27"/>
    <w:rsid w:val="00A04B45"/>
    <w:rsid w:val="00A05147"/>
    <w:rsid w:val="00A0520B"/>
    <w:rsid w:val="00A05C77"/>
    <w:rsid w:val="00A1112C"/>
    <w:rsid w:val="00A14946"/>
    <w:rsid w:val="00A1562C"/>
    <w:rsid w:val="00A15E67"/>
    <w:rsid w:val="00A2175F"/>
    <w:rsid w:val="00A303EF"/>
    <w:rsid w:val="00A30AC0"/>
    <w:rsid w:val="00A317D3"/>
    <w:rsid w:val="00A42F53"/>
    <w:rsid w:val="00A43A2D"/>
    <w:rsid w:val="00A43A79"/>
    <w:rsid w:val="00A4446F"/>
    <w:rsid w:val="00A51C64"/>
    <w:rsid w:val="00A56A3C"/>
    <w:rsid w:val="00A63B90"/>
    <w:rsid w:val="00A659DB"/>
    <w:rsid w:val="00A6702B"/>
    <w:rsid w:val="00A711AD"/>
    <w:rsid w:val="00A74109"/>
    <w:rsid w:val="00A7523A"/>
    <w:rsid w:val="00A75378"/>
    <w:rsid w:val="00A75611"/>
    <w:rsid w:val="00A76575"/>
    <w:rsid w:val="00A80CF8"/>
    <w:rsid w:val="00A81A9D"/>
    <w:rsid w:val="00A81F50"/>
    <w:rsid w:val="00A821A4"/>
    <w:rsid w:val="00A84F5A"/>
    <w:rsid w:val="00A8547A"/>
    <w:rsid w:val="00A854ED"/>
    <w:rsid w:val="00A87DD2"/>
    <w:rsid w:val="00A90C97"/>
    <w:rsid w:val="00A90F9C"/>
    <w:rsid w:val="00A91532"/>
    <w:rsid w:val="00A93242"/>
    <w:rsid w:val="00A95A67"/>
    <w:rsid w:val="00AA175F"/>
    <w:rsid w:val="00AA1A34"/>
    <w:rsid w:val="00AA22F7"/>
    <w:rsid w:val="00AA3D83"/>
    <w:rsid w:val="00AA5B79"/>
    <w:rsid w:val="00AA62EC"/>
    <w:rsid w:val="00AA6BBB"/>
    <w:rsid w:val="00AB07E5"/>
    <w:rsid w:val="00AB09D8"/>
    <w:rsid w:val="00AB0FE0"/>
    <w:rsid w:val="00AB12C7"/>
    <w:rsid w:val="00AB20CB"/>
    <w:rsid w:val="00AB25A8"/>
    <w:rsid w:val="00AB4EA4"/>
    <w:rsid w:val="00AB56FB"/>
    <w:rsid w:val="00AC04EB"/>
    <w:rsid w:val="00AC2E72"/>
    <w:rsid w:val="00AC3B0B"/>
    <w:rsid w:val="00AC5438"/>
    <w:rsid w:val="00AC5600"/>
    <w:rsid w:val="00AD585C"/>
    <w:rsid w:val="00AE0E06"/>
    <w:rsid w:val="00AE176F"/>
    <w:rsid w:val="00AE40CE"/>
    <w:rsid w:val="00AE4D26"/>
    <w:rsid w:val="00AE4EE0"/>
    <w:rsid w:val="00AE5D1A"/>
    <w:rsid w:val="00AE7EBE"/>
    <w:rsid w:val="00AF0265"/>
    <w:rsid w:val="00AF047D"/>
    <w:rsid w:val="00AF5BDA"/>
    <w:rsid w:val="00AF72AF"/>
    <w:rsid w:val="00AF793D"/>
    <w:rsid w:val="00AF7976"/>
    <w:rsid w:val="00AF7A96"/>
    <w:rsid w:val="00B00813"/>
    <w:rsid w:val="00B00E64"/>
    <w:rsid w:val="00B01275"/>
    <w:rsid w:val="00B03741"/>
    <w:rsid w:val="00B04D52"/>
    <w:rsid w:val="00B05C64"/>
    <w:rsid w:val="00B07A59"/>
    <w:rsid w:val="00B11554"/>
    <w:rsid w:val="00B12455"/>
    <w:rsid w:val="00B155BC"/>
    <w:rsid w:val="00B15D4D"/>
    <w:rsid w:val="00B17602"/>
    <w:rsid w:val="00B22288"/>
    <w:rsid w:val="00B2483D"/>
    <w:rsid w:val="00B24C61"/>
    <w:rsid w:val="00B273D5"/>
    <w:rsid w:val="00B3045D"/>
    <w:rsid w:val="00B30ED1"/>
    <w:rsid w:val="00B316A4"/>
    <w:rsid w:val="00B335FF"/>
    <w:rsid w:val="00B33E34"/>
    <w:rsid w:val="00B35BD0"/>
    <w:rsid w:val="00B36B6C"/>
    <w:rsid w:val="00B413F1"/>
    <w:rsid w:val="00B41E7D"/>
    <w:rsid w:val="00B436F3"/>
    <w:rsid w:val="00B44623"/>
    <w:rsid w:val="00B51800"/>
    <w:rsid w:val="00B572F8"/>
    <w:rsid w:val="00B603EB"/>
    <w:rsid w:val="00B65008"/>
    <w:rsid w:val="00B704A8"/>
    <w:rsid w:val="00B7154A"/>
    <w:rsid w:val="00B71943"/>
    <w:rsid w:val="00B71CC1"/>
    <w:rsid w:val="00B71EA3"/>
    <w:rsid w:val="00B74A02"/>
    <w:rsid w:val="00B75633"/>
    <w:rsid w:val="00B768F7"/>
    <w:rsid w:val="00B8150F"/>
    <w:rsid w:val="00B83ABF"/>
    <w:rsid w:val="00B859FA"/>
    <w:rsid w:val="00B86614"/>
    <w:rsid w:val="00B86BF7"/>
    <w:rsid w:val="00B86E36"/>
    <w:rsid w:val="00B870C8"/>
    <w:rsid w:val="00B87186"/>
    <w:rsid w:val="00B90B64"/>
    <w:rsid w:val="00B9114F"/>
    <w:rsid w:val="00B9169A"/>
    <w:rsid w:val="00B93028"/>
    <w:rsid w:val="00B94CEC"/>
    <w:rsid w:val="00B96438"/>
    <w:rsid w:val="00B97B32"/>
    <w:rsid w:val="00BA14A4"/>
    <w:rsid w:val="00BA6291"/>
    <w:rsid w:val="00BB09AA"/>
    <w:rsid w:val="00BB2398"/>
    <w:rsid w:val="00BB268E"/>
    <w:rsid w:val="00BB2E0C"/>
    <w:rsid w:val="00BB58D1"/>
    <w:rsid w:val="00BC3A54"/>
    <w:rsid w:val="00BC7864"/>
    <w:rsid w:val="00BD0EE6"/>
    <w:rsid w:val="00BD157B"/>
    <w:rsid w:val="00BD1CA1"/>
    <w:rsid w:val="00BD2EBB"/>
    <w:rsid w:val="00BD4EF0"/>
    <w:rsid w:val="00BD5273"/>
    <w:rsid w:val="00BD685B"/>
    <w:rsid w:val="00BE050C"/>
    <w:rsid w:val="00BE0FBC"/>
    <w:rsid w:val="00BE3A65"/>
    <w:rsid w:val="00BE3AEA"/>
    <w:rsid w:val="00BE7EA9"/>
    <w:rsid w:val="00BF2957"/>
    <w:rsid w:val="00BF4ABF"/>
    <w:rsid w:val="00BF6AF4"/>
    <w:rsid w:val="00BF7939"/>
    <w:rsid w:val="00C03BF8"/>
    <w:rsid w:val="00C062BC"/>
    <w:rsid w:val="00C104FA"/>
    <w:rsid w:val="00C11F25"/>
    <w:rsid w:val="00C12461"/>
    <w:rsid w:val="00C248D5"/>
    <w:rsid w:val="00C27DC9"/>
    <w:rsid w:val="00C305C7"/>
    <w:rsid w:val="00C30BA5"/>
    <w:rsid w:val="00C313B2"/>
    <w:rsid w:val="00C33441"/>
    <w:rsid w:val="00C36EDD"/>
    <w:rsid w:val="00C41987"/>
    <w:rsid w:val="00C41996"/>
    <w:rsid w:val="00C4224C"/>
    <w:rsid w:val="00C45873"/>
    <w:rsid w:val="00C500C3"/>
    <w:rsid w:val="00C52302"/>
    <w:rsid w:val="00C53A70"/>
    <w:rsid w:val="00C53CA0"/>
    <w:rsid w:val="00C56657"/>
    <w:rsid w:val="00C57BA4"/>
    <w:rsid w:val="00C62B66"/>
    <w:rsid w:val="00C66525"/>
    <w:rsid w:val="00C6741F"/>
    <w:rsid w:val="00C67B29"/>
    <w:rsid w:val="00C75A2E"/>
    <w:rsid w:val="00C76D06"/>
    <w:rsid w:val="00C76E27"/>
    <w:rsid w:val="00C803F6"/>
    <w:rsid w:val="00C80A40"/>
    <w:rsid w:val="00C8114E"/>
    <w:rsid w:val="00C81617"/>
    <w:rsid w:val="00C8216F"/>
    <w:rsid w:val="00C82C2D"/>
    <w:rsid w:val="00C851D4"/>
    <w:rsid w:val="00C860F5"/>
    <w:rsid w:val="00C918C1"/>
    <w:rsid w:val="00C945E4"/>
    <w:rsid w:val="00C9565D"/>
    <w:rsid w:val="00C9588B"/>
    <w:rsid w:val="00CA0A22"/>
    <w:rsid w:val="00CA0F3D"/>
    <w:rsid w:val="00CA3744"/>
    <w:rsid w:val="00CA5A63"/>
    <w:rsid w:val="00CA68BC"/>
    <w:rsid w:val="00CB1567"/>
    <w:rsid w:val="00CB3500"/>
    <w:rsid w:val="00CB391C"/>
    <w:rsid w:val="00CB3C4A"/>
    <w:rsid w:val="00CB4DDF"/>
    <w:rsid w:val="00CB4F4E"/>
    <w:rsid w:val="00CB714E"/>
    <w:rsid w:val="00CB78CA"/>
    <w:rsid w:val="00CB78FC"/>
    <w:rsid w:val="00CC3EE2"/>
    <w:rsid w:val="00CC41B9"/>
    <w:rsid w:val="00CC5623"/>
    <w:rsid w:val="00CD0763"/>
    <w:rsid w:val="00CD2A3C"/>
    <w:rsid w:val="00CD2BD5"/>
    <w:rsid w:val="00CD6B4A"/>
    <w:rsid w:val="00CE0DC1"/>
    <w:rsid w:val="00CE198C"/>
    <w:rsid w:val="00CE464B"/>
    <w:rsid w:val="00CE5890"/>
    <w:rsid w:val="00CE64E3"/>
    <w:rsid w:val="00CE699E"/>
    <w:rsid w:val="00CF2A2E"/>
    <w:rsid w:val="00CF360E"/>
    <w:rsid w:val="00CF40D0"/>
    <w:rsid w:val="00CF44B5"/>
    <w:rsid w:val="00CF5273"/>
    <w:rsid w:val="00CF6AB7"/>
    <w:rsid w:val="00CF7BBB"/>
    <w:rsid w:val="00D01383"/>
    <w:rsid w:val="00D01689"/>
    <w:rsid w:val="00D02436"/>
    <w:rsid w:val="00D0377F"/>
    <w:rsid w:val="00D04082"/>
    <w:rsid w:val="00D06F9D"/>
    <w:rsid w:val="00D07C7F"/>
    <w:rsid w:val="00D122A6"/>
    <w:rsid w:val="00D1349A"/>
    <w:rsid w:val="00D1768B"/>
    <w:rsid w:val="00D257FD"/>
    <w:rsid w:val="00D2617C"/>
    <w:rsid w:val="00D278C9"/>
    <w:rsid w:val="00D3363C"/>
    <w:rsid w:val="00D3476D"/>
    <w:rsid w:val="00D35A67"/>
    <w:rsid w:val="00D35D1C"/>
    <w:rsid w:val="00D405A4"/>
    <w:rsid w:val="00D417E2"/>
    <w:rsid w:val="00D42168"/>
    <w:rsid w:val="00D42684"/>
    <w:rsid w:val="00D42D65"/>
    <w:rsid w:val="00D47D5C"/>
    <w:rsid w:val="00D50D59"/>
    <w:rsid w:val="00D52B28"/>
    <w:rsid w:val="00D52F60"/>
    <w:rsid w:val="00D54A26"/>
    <w:rsid w:val="00D5798F"/>
    <w:rsid w:val="00D62BF5"/>
    <w:rsid w:val="00D6377A"/>
    <w:rsid w:val="00D63A44"/>
    <w:rsid w:val="00D6413C"/>
    <w:rsid w:val="00D67201"/>
    <w:rsid w:val="00D6740F"/>
    <w:rsid w:val="00D70844"/>
    <w:rsid w:val="00D72ADC"/>
    <w:rsid w:val="00D746F1"/>
    <w:rsid w:val="00D75B99"/>
    <w:rsid w:val="00D7602E"/>
    <w:rsid w:val="00D763E5"/>
    <w:rsid w:val="00D8275B"/>
    <w:rsid w:val="00D84EF1"/>
    <w:rsid w:val="00D84F5C"/>
    <w:rsid w:val="00D85529"/>
    <w:rsid w:val="00D86254"/>
    <w:rsid w:val="00D863D8"/>
    <w:rsid w:val="00D91953"/>
    <w:rsid w:val="00D919A0"/>
    <w:rsid w:val="00D92AE7"/>
    <w:rsid w:val="00D93662"/>
    <w:rsid w:val="00D94E54"/>
    <w:rsid w:val="00D958AB"/>
    <w:rsid w:val="00D963D5"/>
    <w:rsid w:val="00D979BC"/>
    <w:rsid w:val="00DA0BD8"/>
    <w:rsid w:val="00DA0DA4"/>
    <w:rsid w:val="00DA3117"/>
    <w:rsid w:val="00DA5AF8"/>
    <w:rsid w:val="00DA7F71"/>
    <w:rsid w:val="00DB0C84"/>
    <w:rsid w:val="00DB2A52"/>
    <w:rsid w:val="00DB4D4D"/>
    <w:rsid w:val="00DB5445"/>
    <w:rsid w:val="00DB6962"/>
    <w:rsid w:val="00DC3414"/>
    <w:rsid w:val="00DC4262"/>
    <w:rsid w:val="00DC44A5"/>
    <w:rsid w:val="00DD11CE"/>
    <w:rsid w:val="00DD2C10"/>
    <w:rsid w:val="00DD5CA8"/>
    <w:rsid w:val="00DD5F58"/>
    <w:rsid w:val="00DD759E"/>
    <w:rsid w:val="00DE0BC4"/>
    <w:rsid w:val="00DE2116"/>
    <w:rsid w:val="00DE2DA5"/>
    <w:rsid w:val="00DE3A80"/>
    <w:rsid w:val="00DE3CB2"/>
    <w:rsid w:val="00DE6A53"/>
    <w:rsid w:val="00DE6BA2"/>
    <w:rsid w:val="00DF2BDA"/>
    <w:rsid w:val="00DF31E7"/>
    <w:rsid w:val="00DF3266"/>
    <w:rsid w:val="00DF3BD5"/>
    <w:rsid w:val="00DF3F7F"/>
    <w:rsid w:val="00DF4B3F"/>
    <w:rsid w:val="00DF54AE"/>
    <w:rsid w:val="00DF5BBB"/>
    <w:rsid w:val="00DF5CD9"/>
    <w:rsid w:val="00E05338"/>
    <w:rsid w:val="00E057EE"/>
    <w:rsid w:val="00E063B5"/>
    <w:rsid w:val="00E11E0A"/>
    <w:rsid w:val="00E12696"/>
    <w:rsid w:val="00E14EC1"/>
    <w:rsid w:val="00E1545C"/>
    <w:rsid w:val="00E1653C"/>
    <w:rsid w:val="00E17171"/>
    <w:rsid w:val="00E17BC7"/>
    <w:rsid w:val="00E20641"/>
    <w:rsid w:val="00E209FB"/>
    <w:rsid w:val="00E20B6C"/>
    <w:rsid w:val="00E227A0"/>
    <w:rsid w:val="00E3099F"/>
    <w:rsid w:val="00E338F6"/>
    <w:rsid w:val="00E34E8D"/>
    <w:rsid w:val="00E41EFD"/>
    <w:rsid w:val="00E43C15"/>
    <w:rsid w:val="00E440B7"/>
    <w:rsid w:val="00E44273"/>
    <w:rsid w:val="00E4685F"/>
    <w:rsid w:val="00E51FB9"/>
    <w:rsid w:val="00E52DD1"/>
    <w:rsid w:val="00E55152"/>
    <w:rsid w:val="00E60040"/>
    <w:rsid w:val="00E61B24"/>
    <w:rsid w:val="00E6284B"/>
    <w:rsid w:val="00E63BA8"/>
    <w:rsid w:val="00E66F58"/>
    <w:rsid w:val="00E70041"/>
    <w:rsid w:val="00E75A0E"/>
    <w:rsid w:val="00E7619F"/>
    <w:rsid w:val="00E769F4"/>
    <w:rsid w:val="00E77DF3"/>
    <w:rsid w:val="00E82626"/>
    <w:rsid w:val="00E8350E"/>
    <w:rsid w:val="00E83CE6"/>
    <w:rsid w:val="00E843D1"/>
    <w:rsid w:val="00E853E4"/>
    <w:rsid w:val="00E8625C"/>
    <w:rsid w:val="00E91F8A"/>
    <w:rsid w:val="00E920E1"/>
    <w:rsid w:val="00E954D6"/>
    <w:rsid w:val="00E954FE"/>
    <w:rsid w:val="00E96A0D"/>
    <w:rsid w:val="00E9718E"/>
    <w:rsid w:val="00EA1E0E"/>
    <w:rsid w:val="00EA426B"/>
    <w:rsid w:val="00EA59E5"/>
    <w:rsid w:val="00EA797F"/>
    <w:rsid w:val="00EA7DA8"/>
    <w:rsid w:val="00EB0EBB"/>
    <w:rsid w:val="00EB2362"/>
    <w:rsid w:val="00EB3200"/>
    <w:rsid w:val="00EB3373"/>
    <w:rsid w:val="00EB5AA3"/>
    <w:rsid w:val="00EB6A9B"/>
    <w:rsid w:val="00EB70E9"/>
    <w:rsid w:val="00EB7106"/>
    <w:rsid w:val="00EB7B1F"/>
    <w:rsid w:val="00EC1B96"/>
    <w:rsid w:val="00EC2322"/>
    <w:rsid w:val="00EC2B84"/>
    <w:rsid w:val="00EC3248"/>
    <w:rsid w:val="00EC3383"/>
    <w:rsid w:val="00EC5223"/>
    <w:rsid w:val="00ED05B3"/>
    <w:rsid w:val="00ED21C3"/>
    <w:rsid w:val="00ED306D"/>
    <w:rsid w:val="00ED432F"/>
    <w:rsid w:val="00ED4481"/>
    <w:rsid w:val="00ED4E2C"/>
    <w:rsid w:val="00ED6C6F"/>
    <w:rsid w:val="00ED769B"/>
    <w:rsid w:val="00EE2FB4"/>
    <w:rsid w:val="00EE3867"/>
    <w:rsid w:val="00EE44C1"/>
    <w:rsid w:val="00EE4F13"/>
    <w:rsid w:val="00EE5C40"/>
    <w:rsid w:val="00EF0864"/>
    <w:rsid w:val="00EF2DFE"/>
    <w:rsid w:val="00EF3E5A"/>
    <w:rsid w:val="00EF3F50"/>
    <w:rsid w:val="00EF632E"/>
    <w:rsid w:val="00EF6B04"/>
    <w:rsid w:val="00F00561"/>
    <w:rsid w:val="00F074C6"/>
    <w:rsid w:val="00F1213F"/>
    <w:rsid w:val="00F12F91"/>
    <w:rsid w:val="00F14826"/>
    <w:rsid w:val="00F20A07"/>
    <w:rsid w:val="00F2149A"/>
    <w:rsid w:val="00F22E46"/>
    <w:rsid w:val="00F232C4"/>
    <w:rsid w:val="00F240A8"/>
    <w:rsid w:val="00F243BF"/>
    <w:rsid w:val="00F24D4F"/>
    <w:rsid w:val="00F279BF"/>
    <w:rsid w:val="00F32193"/>
    <w:rsid w:val="00F3305C"/>
    <w:rsid w:val="00F34760"/>
    <w:rsid w:val="00F34DA8"/>
    <w:rsid w:val="00F34EB6"/>
    <w:rsid w:val="00F3595C"/>
    <w:rsid w:val="00F36F64"/>
    <w:rsid w:val="00F40623"/>
    <w:rsid w:val="00F4073E"/>
    <w:rsid w:val="00F41C14"/>
    <w:rsid w:val="00F42054"/>
    <w:rsid w:val="00F43B6D"/>
    <w:rsid w:val="00F460AC"/>
    <w:rsid w:val="00F47A3F"/>
    <w:rsid w:val="00F47CDA"/>
    <w:rsid w:val="00F47F5E"/>
    <w:rsid w:val="00F51ED3"/>
    <w:rsid w:val="00F55476"/>
    <w:rsid w:val="00F573BD"/>
    <w:rsid w:val="00F57898"/>
    <w:rsid w:val="00F635FB"/>
    <w:rsid w:val="00F6507A"/>
    <w:rsid w:val="00F66037"/>
    <w:rsid w:val="00F66EFE"/>
    <w:rsid w:val="00F67C6C"/>
    <w:rsid w:val="00F70FC9"/>
    <w:rsid w:val="00F727AC"/>
    <w:rsid w:val="00F72A67"/>
    <w:rsid w:val="00F73248"/>
    <w:rsid w:val="00F80670"/>
    <w:rsid w:val="00F81019"/>
    <w:rsid w:val="00F812EA"/>
    <w:rsid w:val="00F81556"/>
    <w:rsid w:val="00F82944"/>
    <w:rsid w:val="00F82AEC"/>
    <w:rsid w:val="00F84A28"/>
    <w:rsid w:val="00F856FE"/>
    <w:rsid w:val="00F909D5"/>
    <w:rsid w:val="00F90F72"/>
    <w:rsid w:val="00F941E8"/>
    <w:rsid w:val="00F942BD"/>
    <w:rsid w:val="00FA0527"/>
    <w:rsid w:val="00FA2DC5"/>
    <w:rsid w:val="00FA5521"/>
    <w:rsid w:val="00FA79AC"/>
    <w:rsid w:val="00FC2538"/>
    <w:rsid w:val="00FC2ABD"/>
    <w:rsid w:val="00FD06E5"/>
    <w:rsid w:val="00FD1BB9"/>
    <w:rsid w:val="00FD4920"/>
    <w:rsid w:val="00FD7B20"/>
    <w:rsid w:val="00FE5AA1"/>
    <w:rsid w:val="00FE6116"/>
    <w:rsid w:val="00FE7080"/>
    <w:rsid w:val="00FE7E5D"/>
    <w:rsid w:val="00FF5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 w:type="paragraph" w:styleId="PlainText">
    <w:name w:val="Plain Text"/>
    <w:basedOn w:val="Normal"/>
    <w:link w:val="PlainTextChar"/>
    <w:uiPriority w:val="99"/>
    <w:semiHidden/>
    <w:unhideWhenUsed/>
    <w:rsid w:val="002F743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2F743F"/>
    <w:rPr>
      <w:rFonts w:ascii="Consolas" w:eastAsiaTheme="minorHAnsi" w:hAnsi="Consolas" w:cs="Consolas"/>
      <w:sz w:val="21"/>
      <w:szCs w:val="21"/>
    </w:rPr>
  </w:style>
  <w:style w:type="paragraph" w:styleId="Header">
    <w:name w:val="header"/>
    <w:basedOn w:val="Normal"/>
    <w:link w:val="HeaderChar"/>
    <w:uiPriority w:val="99"/>
    <w:unhideWhenUsed/>
    <w:rsid w:val="00847A2E"/>
    <w:pPr>
      <w:tabs>
        <w:tab w:val="center" w:pos="4680"/>
        <w:tab w:val="right" w:pos="9360"/>
      </w:tabs>
    </w:pPr>
  </w:style>
  <w:style w:type="character" w:customStyle="1" w:styleId="HeaderChar">
    <w:name w:val="Header Char"/>
    <w:basedOn w:val="DefaultParagraphFont"/>
    <w:link w:val="Header"/>
    <w:uiPriority w:val="99"/>
    <w:rsid w:val="00847A2E"/>
    <w:rPr>
      <w:rFonts w:ascii="Times New Roman" w:hAnsi="Times New Roman"/>
    </w:rPr>
  </w:style>
  <w:style w:type="paragraph" w:styleId="Footer">
    <w:name w:val="footer"/>
    <w:basedOn w:val="Normal"/>
    <w:link w:val="FooterChar"/>
    <w:uiPriority w:val="99"/>
    <w:unhideWhenUsed/>
    <w:rsid w:val="00847A2E"/>
    <w:pPr>
      <w:tabs>
        <w:tab w:val="center" w:pos="4680"/>
        <w:tab w:val="right" w:pos="9360"/>
      </w:tabs>
    </w:pPr>
  </w:style>
  <w:style w:type="character" w:customStyle="1" w:styleId="FooterChar">
    <w:name w:val="Footer Char"/>
    <w:basedOn w:val="DefaultParagraphFont"/>
    <w:link w:val="Footer"/>
    <w:uiPriority w:val="99"/>
    <w:rsid w:val="00847A2E"/>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46882926">
      <w:bodyDiv w:val="1"/>
      <w:marLeft w:val="0"/>
      <w:marRight w:val="0"/>
      <w:marTop w:val="0"/>
      <w:marBottom w:val="0"/>
      <w:divBdr>
        <w:top w:val="none" w:sz="0" w:space="0" w:color="auto"/>
        <w:left w:val="none" w:sz="0" w:space="0" w:color="auto"/>
        <w:bottom w:val="none" w:sz="0" w:space="0" w:color="auto"/>
        <w:right w:val="none" w:sz="0" w:space="0" w:color="auto"/>
      </w:divBdr>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18661">
      <w:bodyDiv w:val="1"/>
      <w:marLeft w:val="0"/>
      <w:marRight w:val="0"/>
      <w:marTop w:val="0"/>
      <w:marBottom w:val="0"/>
      <w:divBdr>
        <w:top w:val="none" w:sz="0" w:space="0" w:color="auto"/>
        <w:left w:val="none" w:sz="0" w:space="0" w:color="auto"/>
        <w:bottom w:val="none" w:sz="0" w:space="0" w:color="auto"/>
        <w:right w:val="none" w:sz="0" w:space="0" w:color="auto"/>
      </w:divBdr>
    </w:div>
    <w:div w:id="158549003">
      <w:bodyDiv w:val="1"/>
      <w:marLeft w:val="0"/>
      <w:marRight w:val="0"/>
      <w:marTop w:val="0"/>
      <w:marBottom w:val="0"/>
      <w:divBdr>
        <w:top w:val="none" w:sz="0" w:space="0" w:color="auto"/>
        <w:left w:val="none" w:sz="0" w:space="0" w:color="auto"/>
        <w:bottom w:val="none" w:sz="0" w:space="0" w:color="auto"/>
        <w:right w:val="none" w:sz="0" w:space="0" w:color="auto"/>
      </w:divBdr>
    </w:div>
    <w:div w:id="243801065">
      <w:bodyDiv w:val="1"/>
      <w:marLeft w:val="0"/>
      <w:marRight w:val="0"/>
      <w:marTop w:val="0"/>
      <w:marBottom w:val="0"/>
      <w:divBdr>
        <w:top w:val="none" w:sz="0" w:space="0" w:color="auto"/>
        <w:left w:val="none" w:sz="0" w:space="0" w:color="auto"/>
        <w:bottom w:val="none" w:sz="0" w:space="0" w:color="auto"/>
        <w:right w:val="none" w:sz="0" w:space="0" w:color="auto"/>
      </w:divBdr>
    </w:div>
    <w:div w:id="255484965">
      <w:bodyDiv w:val="1"/>
      <w:marLeft w:val="0"/>
      <w:marRight w:val="0"/>
      <w:marTop w:val="0"/>
      <w:marBottom w:val="0"/>
      <w:divBdr>
        <w:top w:val="none" w:sz="0" w:space="0" w:color="auto"/>
        <w:left w:val="none" w:sz="0" w:space="0" w:color="auto"/>
        <w:bottom w:val="none" w:sz="0" w:space="0" w:color="auto"/>
        <w:right w:val="none" w:sz="0" w:space="0" w:color="auto"/>
      </w:divBdr>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631899">
      <w:bodyDiv w:val="1"/>
      <w:marLeft w:val="0"/>
      <w:marRight w:val="0"/>
      <w:marTop w:val="0"/>
      <w:marBottom w:val="0"/>
      <w:divBdr>
        <w:top w:val="none" w:sz="0" w:space="0" w:color="auto"/>
        <w:left w:val="none" w:sz="0" w:space="0" w:color="auto"/>
        <w:bottom w:val="none" w:sz="0" w:space="0" w:color="auto"/>
        <w:right w:val="none" w:sz="0" w:space="0" w:color="auto"/>
      </w:divBdr>
    </w:div>
    <w:div w:id="520631192">
      <w:bodyDiv w:val="1"/>
      <w:marLeft w:val="0"/>
      <w:marRight w:val="0"/>
      <w:marTop w:val="0"/>
      <w:marBottom w:val="0"/>
      <w:divBdr>
        <w:top w:val="none" w:sz="0" w:space="0" w:color="auto"/>
        <w:left w:val="none" w:sz="0" w:space="0" w:color="auto"/>
        <w:bottom w:val="none" w:sz="0" w:space="0" w:color="auto"/>
        <w:right w:val="none" w:sz="0" w:space="0" w:color="auto"/>
      </w:divBdr>
    </w:div>
    <w:div w:id="564727295">
      <w:bodyDiv w:val="1"/>
      <w:marLeft w:val="0"/>
      <w:marRight w:val="0"/>
      <w:marTop w:val="0"/>
      <w:marBottom w:val="0"/>
      <w:divBdr>
        <w:top w:val="none" w:sz="0" w:space="0" w:color="auto"/>
        <w:left w:val="none" w:sz="0" w:space="0" w:color="auto"/>
        <w:bottom w:val="none" w:sz="0" w:space="0" w:color="auto"/>
        <w:right w:val="none" w:sz="0" w:space="0" w:color="auto"/>
      </w:divBdr>
    </w:div>
    <w:div w:id="580917541">
      <w:bodyDiv w:val="1"/>
      <w:marLeft w:val="0"/>
      <w:marRight w:val="0"/>
      <w:marTop w:val="0"/>
      <w:marBottom w:val="0"/>
      <w:divBdr>
        <w:top w:val="none" w:sz="0" w:space="0" w:color="auto"/>
        <w:left w:val="none" w:sz="0" w:space="0" w:color="auto"/>
        <w:bottom w:val="none" w:sz="0" w:space="0" w:color="auto"/>
        <w:right w:val="none" w:sz="0" w:space="0" w:color="auto"/>
      </w:divBdr>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74659">
      <w:bodyDiv w:val="1"/>
      <w:marLeft w:val="0"/>
      <w:marRight w:val="0"/>
      <w:marTop w:val="0"/>
      <w:marBottom w:val="0"/>
      <w:divBdr>
        <w:top w:val="none" w:sz="0" w:space="0" w:color="auto"/>
        <w:left w:val="none" w:sz="0" w:space="0" w:color="auto"/>
        <w:bottom w:val="none" w:sz="0" w:space="0" w:color="auto"/>
        <w:right w:val="none" w:sz="0" w:space="0" w:color="auto"/>
      </w:divBdr>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08918">
      <w:bodyDiv w:val="1"/>
      <w:marLeft w:val="0"/>
      <w:marRight w:val="0"/>
      <w:marTop w:val="0"/>
      <w:marBottom w:val="0"/>
      <w:divBdr>
        <w:top w:val="none" w:sz="0" w:space="0" w:color="auto"/>
        <w:left w:val="none" w:sz="0" w:space="0" w:color="auto"/>
        <w:bottom w:val="none" w:sz="0" w:space="0" w:color="auto"/>
        <w:right w:val="none" w:sz="0" w:space="0" w:color="auto"/>
      </w:divBdr>
    </w:div>
    <w:div w:id="839581715">
      <w:bodyDiv w:val="1"/>
      <w:marLeft w:val="0"/>
      <w:marRight w:val="0"/>
      <w:marTop w:val="0"/>
      <w:marBottom w:val="0"/>
      <w:divBdr>
        <w:top w:val="none" w:sz="0" w:space="0" w:color="auto"/>
        <w:left w:val="none" w:sz="0" w:space="0" w:color="auto"/>
        <w:bottom w:val="none" w:sz="0" w:space="0" w:color="auto"/>
        <w:right w:val="none" w:sz="0" w:space="0" w:color="auto"/>
      </w:divBdr>
    </w:div>
    <w:div w:id="869218949">
      <w:bodyDiv w:val="1"/>
      <w:marLeft w:val="0"/>
      <w:marRight w:val="0"/>
      <w:marTop w:val="0"/>
      <w:marBottom w:val="0"/>
      <w:divBdr>
        <w:top w:val="none" w:sz="0" w:space="0" w:color="auto"/>
        <w:left w:val="none" w:sz="0" w:space="0" w:color="auto"/>
        <w:bottom w:val="none" w:sz="0" w:space="0" w:color="auto"/>
        <w:right w:val="none" w:sz="0" w:space="0" w:color="auto"/>
      </w:divBdr>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106363">
      <w:bodyDiv w:val="1"/>
      <w:marLeft w:val="0"/>
      <w:marRight w:val="0"/>
      <w:marTop w:val="0"/>
      <w:marBottom w:val="0"/>
      <w:divBdr>
        <w:top w:val="none" w:sz="0" w:space="0" w:color="auto"/>
        <w:left w:val="none" w:sz="0" w:space="0" w:color="auto"/>
        <w:bottom w:val="none" w:sz="0" w:space="0" w:color="auto"/>
        <w:right w:val="none" w:sz="0" w:space="0" w:color="auto"/>
      </w:divBdr>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0026">
      <w:bodyDiv w:val="1"/>
      <w:marLeft w:val="0"/>
      <w:marRight w:val="0"/>
      <w:marTop w:val="0"/>
      <w:marBottom w:val="0"/>
      <w:divBdr>
        <w:top w:val="none" w:sz="0" w:space="0" w:color="auto"/>
        <w:left w:val="none" w:sz="0" w:space="0" w:color="auto"/>
        <w:bottom w:val="none" w:sz="0" w:space="0" w:color="auto"/>
        <w:right w:val="none" w:sz="0" w:space="0" w:color="auto"/>
      </w:divBdr>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951578">
      <w:bodyDiv w:val="1"/>
      <w:marLeft w:val="0"/>
      <w:marRight w:val="0"/>
      <w:marTop w:val="0"/>
      <w:marBottom w:val="0"/>
      <w:divBdr>
        <w:top w:val="none" w:sz="0" w:space="0" w:color="auto"/>
        <w:left w:val="none" w:sz="0" w:space="0" w:color="auto"/>
        <w:bottom w:val="none" w:sz="0" w:space="0" w:color="auto"/>
        <w:right w:val="none" w:sz="0" w:space="0" w:color="auto"/>
      </w:divBdr>
      <w:divsChild>
        <w:div w:id="1903902059">
          <w:marLeft w:val="0"/>
          <w:marRight w:val="0"/>
          <w:marTop w:val="0"/>
          <w:marBottom w:val="0"/>
          <w:divBdr>
            <w:top w:val="none" w:sz="0" w:space="0" w:color="auto"/>
            <w:left w:val="none" w:sz="0" w:space="0" w:color="auto"/>
            <w:bottom w:val="none" w:sz="0" w:space="0" w:color="auto"/>
            <w:right w:val="none" w:sz="0" w:space="0" w:color="auto"/>
          </w:divBdr>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846592">
      <w:bodyDiv w:val="1"/>
      <w:marLeft w:val="0"/>
      <w:marRight w:val="0"/>
      <w:marTop w:val="0"/>
      <w:marBottom w:val="0"/>
      <w:divBdr>
        <w:top w:val="none" w:sz="0" w:space="0" w:color="auto"/>
        <w:left w:val="none" w:sz="0" w:space="0" w:color="auto"/>
        <w:bottom w:val="none" w:sz="0" w:space="0" w:color="auto"/>
        <w:right w:val="none" w:sz="0" w:space="0" w:color="auto"/>
      </w:divBdr>
      <w:divsChild>
        <w:div w:id="588661967">
          <w:marLeft w:val="0"/>
          <w:marRight w:val="0"/>
          <w:marTop w:val="0"/>
          <w:marBottom w:val="0"/>
          <w:divBdr>
            <w:top w:val="none" w:sz="0" w:space="0" w:color="auto"/>
            <w:left w:val="none" w:sz="0" w:space="0" w:color="auto"/>
            <w:bottom w:val="none" w:sz="0" w:space="0" w:color="auto"/>
            <w:right w:val="none" w:sz="0" w:space="0" w:color="auto"/>
          </w:divBdr>
        </w:div>
      </w:divsChild>
    </w:div>
    <w:div w:id="1414279676">
      <w:bodyDiv w:val="1"/>
      <w:marLeft w:val="0"/>
      <w:marRight w:val="0"/>
      <w:marTop w:val="0"/>
      <w:marBottom w:val="0"/>
      <w:divBdr>
        <w:top w:val="none" w:sz="0" w:space="0" w:color="auto"/>
        <w:left w:val="none" w:sz="0" w:space="0" w:color="auto"/>
        <w:bottom w:val="none" w:sz="0" w:space="0" w:color="auto"/>
        <w:right w:val="none" w:sz="0" w:space="0" w:color="auto"/>
      </w:divBdr>
    </w:div>
    <w:div w:id="1495143975">
      <w:bodyDiv w:val="1"/>
      <w:marLeft w:val="0"/>
      <w:marRight w:val="0"/>
      <w:marTop w:val="0"/>
      <w:marBottom w:val="0"/>
      <w:divBdr>
        <w:top w:val="none" w:sz="0" w:space="0" w:color="auto"/>
        <w:left w:val="none" w:sz="0" w:space="0" w:color="auto"/>
        <w:bottom w:val="none" w:sz="0" w:space="0" w:color="auto"/>
        <w:right w:val="none" w:sz="0" w:space="0" w:color="auto"/>
      </w:divBdr>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08843">
      <w:bodyDiv w:val="1"/>
      <w:marLeft w:val="0"/>
      <w:marRight w:val="0"/>
      <w:marTop w:val="0"/>
      <w:marBottom w:val="0"/>
      <w:divBdr>
        <w:top w:val="none" w:sz="0" w:space="0" w:color="auto"/>
        <w:left w:val="none" w:sz="0" w:space="0" w:color="auto"/>
        <w:bottom w:val="none" w:sz="0" w:space="0" w:color="auto"/>
        <w:right w:val="none" w:sz="0" w:space="0" w:color="auto"/>
      </w:divBdr>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396134">
      <w:bodyDiv w:val="1"/>
      <w:marLeft w:val="0"/>
      <w:marRight w:val="0"/>
      <w:marTop w:val="0"/>
      <w:marBottom w:val="0"/>
      <w:divBdr>
        <w:top w:val="none" w:sz="0" w:space="0" w:color="auto"/>
        <w:left w:val="none" w:sz="0" w:space="0" w:color="auto"/>
        <w:bottom w:val="none" w:sz="0" w:space="0" w:color="auto"/>
        <w:right w:val="none" w:sz="0" w:space="0" w:color="auto"/>
      </w:divBdr>
    </w:div>
    <w:div w:id="2013335474">
      <w:bodyDiv w:val="1"/>
      <w:marLeft w:val="0"/>
      <w:marRight w:val="0"/>
      <w:marTop w:val="0"/>
      <w:marBottom w:val="0"/>
      <w:divBdr>
        <w:top w:val="none" w:sz="0" w:space="0" w:color="auto"/>
        <w:left w:val="none" w:sz="0" w:space="0" w:color="auto"/>
        <w:bottom w:val="none" w:sz="0" w:space="0" w:color="auto"/>
        <w:right w:val="none" w:sz="0" w:space="0" w:color="auto"/>
      </w:divBdr>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773308">
      <w:bodyDiv w:val="1"/>
      <w:marLeft w:val="0"/>
      <w:marRight w:val="0"/>
      <w:marTop w:val="0"/>
      <w:marBottom w:val="0"/>
      <w:divBdr>
        <w:top w:val="none" w:sz="0" w:space="0" w:color="auto"/>
        <w:left w:val="none" w:sz="0" w:space="0" w:color="auto"/>
        <w:bottom w:val="none" w:sz="0" w:space="0" w:color="auto"/>
        <w:right w:val="none" w:sz="0" w:space="0" w:color="auto"/>
      </w:divBdr>
      <w:divsChild>
        <w:div w:id="2005665539">
          <w:marLeft w:val="0"/>
          <w:marRight w:val="0"/>
          <w:marTop w:val="0"/>
          <w:marBottom w:val="0"/>
          <w:divBdr>
            <w:top w:val="none" w:sz="0" w:space="0" w:color="auto"/>
            <w:left w:val="none" w:sz="0" w:space="0" w:color="auto"/>
            <w:bottom w:val="none" w:sz="0" w:space="0" w:color="auto"/>
            <w:right w:val="none" w:sz="0" w:space="0" w:color="auto"/>
          </w:divBdr>
          <w:divsChild>
            <w:div w:id="1998991086">
              <w:marLeft w:val="0"/>
              <w:marRight w:val="0"/>
              <w:marTop w:val="0"/>
              <w:marBottom w:val="0"/>
              <w:divBdr>
                <w:top w:val="none" w:sz="0" w:space="0" w:color="auto"/>
                <w:left w:val="none" w:sz="0" w:space="0" w:color="auto"/>
                <w:bottom w:val="none" w:sz="0" w:space="0" w:color="auto"/>
                <w:right w:val="none" w:sz="0" w:space="0" w:color="auto"/>
              </w:divBdr>
              <w:divsChild>
                <w:div w:id="1079672057">
                  <w:marLeft w:val="225"/>
                  <w:marRight w:val="150"/>
                  <w:marTop w:val="15"/>
                  <w:marBottom w:val="0"/>
                  <w:divBdr>
                    <w:top w:val="none" w:sz="0" w:space="0" w:color="auto"/>
                    <w:left w:val="none" w:sz="0" w:space="0" w:color="auto"/>
                    <w:bottom w:val="none" w:sz="0" w:space="0" w:color="auto"/>
                    <w:right w:val="none" w:sz="0" w:space="0" w:color="auto"/>
                  </w:divBdr>
                  <w:divsChild>
                    <w:div w:id="233854076">
                      <w:marLeft w:val="0"/>
                      <w:marRight w:val="0"/>
                      <w:marTop w:val="0"/>
                      <w:marBottom w:val="0"/>
                      <w:divBdr>
                        <w:top w:val="none" w:sz="0" w:space="0" w:color="auto"/>
                        <w:left w:val="none" w:sz="0" w:space="0" w:color="auto"/>
                        <w:bottom w:val="none" w:sz="0" w:space="0" w:color="auto"/>
                        <w:right w:val="none" w:sz="0" w:space="0" w:color="auto"/>
                      </w:divBdr>
                      <w:divsChild>
                        <w:div w:id="1577059078">
                          <w:marLeft w:val="0"/>
                          <w:marRight w:val="0"/>
                          <w:marTop w:val="0"/>
                          <w:marBottom w:val="0"/>
                          <w:divBdr>
                            <w:top w:val="none" w:sz="0" w:space="0" w:color="auto"/>
                            <w:left w:val="none" w:sz="0" w:space="0" w:color="auto"/>
                            <w:bottom w:val="none" w:sz="0" w:space="0" w:color="auto"/>
                            <w:right w:val="none" w:sz="0" w:space="0" w:color="auto"/>
                          </w:divBdr>
                          <w:divsChild>
                            <w:div w:id="1966502235">
                              <w:marLeft w:val="0"/>
                              <w:marRight w:val="0"/>
                              <w:marTop w:val="0"/>
                              <w:marBottom w:val="0"/>
                              <w:divBdr>
                                <w:top w:val="none" w:sz="0" w:space="0" w:color="auto"/>
                                <w:left w:val="none" w:sz="0" w:space="0" w:color="auto"/>
                                <w:bottom w:val="none" w:sz="0" w:space="0" w:color="auto"/>
                                <w:right w:val="none" w:sz="0" w:space="0" w:color="auto"/>
                              </w:divBdr>
                              <w:divsChild>
                                <w:div w:id="215747524">
                                  <w:marLeft w:val="0"/>
                                  <w:marRight w:val="0"/>
                                  <w:marTop w:val="0"/>
                                  <w:marBottom w:val="0"/>
                                  <w:divBdr>
                                    <w:top w:val="none" w:sz="0" w:space="0" w:color="auto"/>
                                    <w:left w:val="none" w:sz="0" w:space="0" w:color="auto"/>
                                    <w:bottom w:val="none" w:sz="0" w:space="0" w:color="auto"/>
                                    <w:right w:val="none" w:sz="0" w:space="0" w:color="auto"/>
                                  </w:divBdr>
                                  <w:divsChild>
                                    <w:div w:id="153574347">
                                      <w:marLeft w:val="0"/>
                                      <w:marRight w:val="0"/>
                                      <w:marTop w:val="0"/>
                                      <w:marBottom w:val="0"/>
                                      <w:divBdr>
                                        <w:top w:val="none" w:sz="0" w:space="0" w:color="auto"/>
                                        <w:left w:val="none" w:sz="0" w:space="0" w:color="auto"/>
                                        <w:bottom w:val="none" w:sz="0" w:space="0" w:color="auto"/>
                                        <w:right w:val="none" w:sz="0" w:space="0" w:color="auto"/>
                                      </w:divBdr>
                                      <w:divsChild>
                                        <w:div w:id="17282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D0745-C236-4324-9362-14BA1C6D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6</cp:revision>
  <cp:lastPrinted>2016-06-05T13:52:00Z</cp:lastPrinted>
  <dcterms:created xsi:type="dcterms:W3CDTF">2016-06-05T13:08:00Z</dcterms:created>
  <dcterms:modified xsi:type="dcterms:W3CDTF">2016-06-05T13:53:00Z</dcterms:modified>
</cp:coreProperties>
</file>